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37E" w:rsidRDefault="00E51A67">
      <w:pPr>
        <w:rPr>
          <w:rFonts w:ascii="黑体" w:eastAsia="黑体" w:hAnsi="黑体"/>
          <w:color w:val="FF0000"/>
          <w:sz w:val="28"/>
          <w:szCs w:val="28"/>
        </w:rPr>
      </w:pPr>
      <w:r>
        <w:rPr>
          <w:rFonts w:ascii="黑体" w:eastAsia="黑体" w:hAnsi="黑体" w:hint="eastAsia"/>
          <w:color w:val="FF0000"/>
          <w:sz w:val="28"/>
          <w:szCs w:val="28"/>
        </w:rPr>
        <w:t>一.单选题</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1.关于药品广告审查的说法，错误的是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A.在广播电台上发布含有药品名称、药品适应症的广告，应按药品广告进行审查</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B.非处方药仅宣传药品名称（含药品通用名称和药品商品名称）的，无需审查</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C.处方药在指定的医学药学专业刊物上仅宣传药品名称（含药品通用名称和药品商品名称）的，需经发布地药品广告审查机关进行审查</w:t>
      </w:r>
    </w:p>
    <w:p w:rsid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D.申请进口药品广告批准号应由进口药品代理机构所在地的药品广告审查机关进行审查</w:t>
      </w:r>
    </w:p>
    <w:p w:rsidR="00AF0E62" w:rsidRPr="00AF0E62" w:rsidRDefault="00AF0E62" w:rsidP="008A16C1">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处方药和非处方药在发布药品广告是如若是仅宣传药品的名称都无需审查。</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 下列违法药品广告申请和发布规定的违法行为，其法律责任属于 3 年内不受理该企业该品种广告的审批申请的是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A．甲企业篡改经批准的琥乙红霉素片广告内容，进行虚假宣传的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B．乙企业异地发布已被注销药品广告批准文号的氟碳酸胶囊广告的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C．丁企业提供虚假药材申请左氧氟沙星注射液广告审批，在受理审查中被药品广告审查机关发现的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D．丙企业提供虚假材料申请刺五加片药品广告审批，并取得广告批准文号，事后被药品广告审查机关发现的</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药品广告申请中提供虚假材料者并取得批准文号后期审查被发现的企业将三年内不再受理该品种广告的审批。</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3． 下列药品广告发布行为，符合规定的是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A．某药厂生产的“气血双补丸”，通过广播健康咨询方式宣传“服用三个疗程，心脏病治愈率达 90%”</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B．某药厂生产的“冠脉通片”，发布报纸媒介广告宣传“服用后胸闷胸痛等症状逐渐消失”</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C．某药厂以其生产的非处方药“西瓜霜润喉片”的商品名称为某省歌手大奖赛冠名</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D．某药厂生产的“小儿感冒颗粒”，在某电视台儿童频道发布药品广告</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36192C">
        <w:rPr>
          <w:rFonts w:ascii="黑体" w:eastAsia="黑体" w:hAnsi="黑体"/>
          <w:color w:val="FF0000"/>
          <w:sz w:val="28"/>
          <w:szCs w:val="28"/>
        </w:rPr>
        <w:t>C</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药品广告中不得出现“治愈率”得虚假宣传，并且不得在儿童频道发布广告，冠名播出的广告也只允许非处方药冠名商品名进行冠名活动。</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 根据《中华人民共和国广告法》，可作广告的药品是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A．地西洋片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B．舒肝丸</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C．吗啡阿托品注射液 </w:t>
      </w:r>
      <w:r w:rsidRPr="008A16C1">
        <w:rPr>
          <w:rFonts w:ascii="黑体" w:eastAsia="黑体" w:hAnsi="黑体" w:hint="eastAsia"/>
          <w:color w:val="000000" w:themeColor="text1"/>
          <w:sz w:val="28"/>
          <w:szCs w:val="28"/>
        </w:rPr>
        <w:tab/>
      </w:r>
    </w:p>
    <w:p w:rsid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D．三唑仑片</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B</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军队、医疗机构制剂、麻精毒放、禁止使用及试实验的药品均不得发布广告，故选择B。</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5． 根据《药品广告审查发布标准》，如在药品广告中出现下列宣传语，可以直接确定其属于药品虚假宣传的是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A．“改善睡眠”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B．应在专业人员指导下使用“</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C．“使用 3 个疗程治愈糖尿病”</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D．“改善肠道功能”</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 xml:space="preserve"> 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药品广告不得发布虚假宣传含有治愈率相关字样。</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6． 违反《中华人民共和国广告法》的规定，在药品广告发布中说明治愈率或有效率的，对广告者责令改正、没收广告费用，可并处罚款。实施处罚的机关是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A．药品监督管理部门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B．物价管理部门</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C．工商行政管理部门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D．卫生行政管理部门</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药品广告实施处罚的机关单位是工商行政管理部门。</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7． 某药品生产企业为了提高其处方药的销量，拟开展广告宣传，下列药品广告宣传方式中，符合规定的是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A．在广告中对其适应症和药理作用进行介绍</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B．邀请某患者在广告中介绍自己服药后效果</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C．资助省级卫视健康栏目并在节目间歇播放广告</w:t>
      </w:r>
    </w:p>
    <w:p w:rsid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D．在广告中介绍其药品是与国外某医科大学药物研究中心合作研发</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36192C">
        <w:rPr>
          <w:rFonts w:ascii="黑体" w:eastAsia="黑体" w:hAnsi="黑体" w:hint="eastAsia"/>
          <w:color w:val="FF0000"/>
          <w:sz w:val="28"/>
          <w:szCs w:val="28"/>
        </w:rPr>
        <w:t>A</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36192C">
        <w:rPr>
          <w:rFonts w:ascii="黑体" w:eastAsia="黑体" w:hAnsi="黑体" w:hint="eastAsia"/>
          <w:color w:val="FF0000"/>
          <w:sz w:val="28"/>
          <w:szCs w:val="28"/>
        </w:rPr>
        <w:t>药品</w:t>
      </w:r>
      <w:r w:rsidR="00697860">
        <w:rPr>
          <w:rFonts w:ascii="黑体" w:eastAsia="黑体" w:hAnsi="黑体" w:hint="eastAsia"/>
          <w:color w:val="FF0000"/>
          <w:sz w:val="28"/>
          <w:szCs w:val="28"/>
        </w:rPr>
        <w:t>对其功效进行宣传时必须与说明书的主治功能和适应症保持一致，不得假借任何人的名义来宣传广告。</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8.根据《中华人民共和国反不正当竞争法》，不属于不正当竞争行为的是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A.擅自使用他人有一定影响的域名主体部分，网站名称，网页</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B.抽奖式的有奖销售，最高奖的金额超过五万的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C.经营者在交易活动中，给对方明示支付折扣，并如实入账</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D.利用职权或者影响力影响交易的单位或个人</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697860">
        <w:rPr>
          <w:rFonts w:ascii="黑体" w:eastAsia="黑体" w:hAnsi="黑体" w:hint="eastAsia"/>
          <w:color w:val="FF0000"/>
          <w:sz w:val="28"/>
          <w:szCs w:val="28"/>
        </w:rPr>
        <w:t>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697860">
        <w:rPr>
          <w:rFonts w:ascii="黑体" w:eastAsia="黑体" w:hAnsi="黑体" w:hint="eastAsia"/>
          <w:color w:val="FF0000"/>
          <w:sz w:val="28"/>
          <w:szCs w:val="28"/>
        </w:rPr>
        <w:t>不符合公平公正公开的竞争行为均为不正当竞争行为，行贿受贿中如若实时入账则为正常行为。</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9． 根据《中华人民共和国反不正当竞争法》，下列不正当竞争行为的定性，不属于限制竞争行为的是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A．具有独占地位的经营者</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B．政府及其所属部门不准外地商品进入本市场</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C．在药品招标中，投标者互相串通，故意抬高标价</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D．个体经营者以利诱方式，获取权利人的商业机密</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697860">
        <w:rPr>
          <w:rFonts w:ascii="黑体" w:eastAsia="黑体" w:hAnsi="黑体"/>
          <w:color w:val="FF0000"/>
          <w:sz w:val="28"/>
          <w:szCs w:val="28"/>
        </w:rPr>
        <w:t>D</w:t>
      </w:r>
      <w:r w:rsidRPr="00AF0E62">
        <w:rPr>
          <w:rFonts w:ascii="黑体" w:eastAsia="黑体" w:hAnsi="黑体" w:hint="eastAsia"/>
          <w:color w:val="FF0000"/>
          <w:sz w:val="28"/>
          <w:szCs w:val="28"/>
        </w:rPr>
        <w:t>。解析：</w:t>
      </w:r>
      <w:r w:rsidR="00697860">
        <w:rPr>
          <w:rFonts w:ascii="黑体" w:eastAsia="黑体" w:hAnsi="黑体" w:hint="eastAsia"/>
          <w:color w:val="FF0000"/>
          <w:sz w:val="28"/>
          <w:szCs w:val="28"/>
        </w:rPr>
        <w:t>A</w:t>
      </w:r>
      <w:r w:rsidR="00697860">
        <w:rPr>
          <w:rFonts w:ascii="黑体" w:eastAsia="黑体" w:hAnsi="黑体"/>
          <w:color w:val="FF0000"/>
          <w:sz w:val="28"/>
          <w:szCs w:val="28"/>
        </w:rPr>
        <w:t>BC</w:t>
      </w:r>
      <w:r w:rsidR="00697860">
        <w:rPr>
          <w:rFonts w:ascii="黑体" w:eastAsia="黑体" w:hAnsi="黑体" w:hint="eastAsia"/>
          <w:color w:val="FF0000"/>
          <w:sz w:val="28"/>
          <w:szCs w:val="28"/>
        </w:rPr>
        <w:t>三选项均属于限制竞争行为，D则为窃取商业机密行为。</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10． 根据《中华人民共和国反不正当竞争法》，下列情形不属于“不正当竞争行为”的是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A．招标者与投标者相互串通抬高标价的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B．低于成本价处理有效期即将到期的商品的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C．以歧视性语言进行商品宣传的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D．地方政府限制外地商品进入本地市场的</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lastRenderedPageBreak/>
        <w:t>【答案】</w:t>
      </w:r>
      <w:r w:rsidRPr="00AF0E62">
        <w:rPr>
          <w:rFonts w:ascii="黑体" w:eastAsia="黑体" w:hAnsi="黑体"/>
          <w:color w:val="FF0000"/>
          <w:sz w:val="28"/>
          <w:szCs w:val="28"/>
        </w:rPr>
        <w:t xml:space="preserve"> </w:t>
      </w:r>
      <w:r w:rsidR="00697860">
        <w:rPr>
          <w:rFonts w:ascii="黑体" w:eastAsia="黑体" w:hAnsi="黑体"/>
          <w:color w:val="FF0000"/>
          <w:sz w:val="28"/>
          <w:szCs w:val="28"/>
        </w:rPr>
        <w:t>B</w:t>
      </w:r>
      <w:r w:rsidRPr="00AF0E62">
        <w:rPr>
          <w:rFonts w:ascii="黑体" w:eastAsia="黑体" w:hAnsi="黑体" w:hint="eastAsia"/>
          <w:color w:val="FF0000"/>
          <w:sz w:val="28"/>
          <w:szCs w:val="28"/>
        </w:rPr>
        <w:t>。解析：</w:t>
      </w:r>
      <w:r w:rsidR="00697860">
        <w:rPr>
          <w:rFonts w:ascii="黑体" w:eastAsia="黑体" w:hAnsi="黑体" w:hint="eastAsia"/>
          <w:color w:val="FF0000"/>
          <w:sz w:val="28"/>
          <w:szCs w:val="28"/>
        </w:rPr>
        <w:t>低价处理即将过期的商品不属于不正当竞争行为。</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11． 按照《关于禁止商业贿赂的暂行规定》，下列行为不属于商业贿赂的是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A．经营者在账外暗中给与对方单位或是个人回扣</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B．经营者以咨询费、科研费的名义给对方单位或个人报销费用的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C．经营者以提供旅游、考察的方式对对方单位或是个人给付利益的</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D．经营者销售商品，给付中间人佣金并如实入账的</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697860">
        <w:rPr>
          <w:rFonts w:ascii="黑体" w:eastAsia="黑体" w:hAnsi="黑体" w:hint="eastAsia"/>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697860">
        <w:rPr>
          <w:rFonts w:ascii="黑体" w:eastAsia="黑体" w:hAnsi="黑体" w:hint="eastAsia"/>
          <w:color w:val="FF0000"/>
          <w:sz w:val="28"/>
          <w:szCs w:val="28"/>
        </w:rPr>
        <w:t>贿赂行为为假借其他名义给对方优惠并未如实入账，所以D正确。</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12.关于经营者履行“三包”或其他责任义务的说法，错误的是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A.经营者提供的商品不符合质量要求的，消费者可以依照国家规定退货</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B.经营者提供的商品不符合质量要求的，经营者应当承担退货运输等必要费用</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C.消费者采用邮购方武购买的商品，若不满意退货，商品的运费由消费者承担</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D.经营者采用邮购方式销售商品，消费者有权自收到商品十日内无理由退货</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697860">
        <w:rPr>
          <w:rFonts w:ascii="黑体" w:eastAsia="黑体" w:hAnsi="黑体"/>
          <w:color w:val="FF0000"/>
          <w:sz w:val="28"/>
          <w:szCs w:val="28"/>
        </w:rPr>
        <w:t>D</w:t>
      </w:r>
      <w:r w:rsidRPr="00AF0E62">
        <w:rPr>
          <w:rFonts w:ascii="黑体" w:eastAsia="黑体" w:hAnsi="黑体" w:hint="eastAsia"/>
          <w:color w:val="FF0000"/>
          <w:sz w:val="28"/>
          <w:szCs w:val="28"/>
        </w:rPr>
        <w:t>。解析：</w:t>
      </w:r>
      <w:r w:rsidR="008C0800">
        <w:rPr>
          <w:rFonts w:ascii="黑体" w:eastAsia="黑体" w:hAnsi="黑体" w:hint="eastAsia"/>
          <w:color w:val="FF0000"/>
          <w:sz w:val="28"/>
          <w:szCs w:val="28"/>
        </w:rPr>
        <w:t>消费者权益保护中退货为7天无理由退货。</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13． 根据《中华人民共和国消费者权益保护法》。关于消费者权利的说法，错误的是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A．消费者享有自主选择商品或者服务的权利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B．消费者在购买、使用商品或者接受服务时，享受要求回扣的权利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C．消费者享有知悉其购买、使用的商品或者接受服务的真实情况的权利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D．消费者在购买使用商品和接受服务时享有人身、财产安全不受损害的权力</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8C0800">
        <w:rPr>
          <w:rFonts w:ascii="黑体" w:eastAsia="黑体" w:hAnsi="黑体" w:hint="eastAsia"/>
          <w:color w:val="FF0000"/>
          <w:sz w:val="28"/>
          <w:szCs w:val="28"/>
        </w:rPr>
        <w:t>B</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8C0800" w:rsidRPr="008C0800">
        <w:rPr>
          <w:rFonts w:ascii="黑体" w:eastAsia="黑体" w:hAnsi="黑体" w:hint="eastAsia"/>
          <w:color w:val="FF0000"/>
          <w:sz w:val="28"/>
          <w:szCs w:val="28"/>
        </w:rPr>
        <w:t>消费者在购买、使用商品或者接受服务时，</w:t>
      </w:r>
      <w:r w:rsidR="008C0800">
        <w:rPr>
          <w:rFonts w:ascii="黑体" w:eastAsia="黑体" w:hAnsi="黑体" w:hint="eastAsia"/>
          <w:color w:val="FF0000"/>
          <w:sz w:val="28"/>
          <w:szCs w:val="28"/>
        </w:rPr>
        <w:t>不</w:t>
      </w:r>
      <w:r w:rsidR="008C0800" w:rsidRPr="008C0800">
        <w:rPr>
          <w:rFonts w:ascii="黑体" w:eastAsia="黑体" w:hAnsi="黑体" w:hint="eastAsia"/>
          <w:color w:val="FF0000"/>
          <w:sz w:val="28"/>
          <w:szCs w:val="28"/>
        </w:rPr>
        <w:t>享受要求回扣的权利</w:t>
      </w:r>
      <w:r w:rsidR="008C0800">
        <w:rPr>
          <w:rFonts w:ascii="黑体" w:eastAsia="黑体" w:hAnsi="黑体" w:hint="eastAsia"/>
          <w:color w:val="FF0000"/>
          <w:sz w:val="28"/>
          <w:szCs w:val="28"/>
        </w:rPr>
        <w:t>。</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14． 某药店的顾客土某推荐一种价格较低的名牌护肤产品，土某对该产品的低价表示疑惑，药店解释为药庆优惠。土某买回来使用后，面部出现红肿、痉痒。经质检部门认定，该产品系假冒名牌产品，土某向该药店索赔。关于药店和土某对此事责任的说法，正确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A．药店不知道该产品为假名牌，不应承担责任</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B．药店不是假品牌的生产者，不应承担责任</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C．该产品未经药品监督管理部门认定和检验，药店不应承担责任</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D．药店违反了保证商品和服务安全的义务，应当承担责任</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8C0800">
        <w:rPr>
          <w:rFonts w:ascii="黑体" w:eastAsia="黑体" w:hAnsi="黑体"/>
          <w:color w:val="FF0000"/>
          <w:sz w:val="28"/>
          <w:szCs w:val="28"/>
        </w:rPr>
        <w:t>D</w:t>
      </w:r>
      <w:r w:rsidRPr="00AF0E62">
        <w:rPr>
          <w:rFonts w:ascii="黑体" w:eastAsia="黑体" w:hAnsi="黑体" w:hint="eastAsia"/>
          <w:color w:val="FF0000"/>
          <w:sz w:val="28"/>
          <w:szCs w:val="28"/>
        </w:rPr>
        <w:t>。解析：</w:t>
      </w:r>
      <w:r w:rsidR="001D4C04">
        <w:rPr>
          <w:rFonts w:ascii="黑体" w:eastAsia="黑体" w:hAnsi="黑体" w:hint="eastAsia"/>
          <w:color w:val="FF0000"/>
          <w:sz w:val="28"/>
          <w:szCs w:val="28"/>
        </w:rPr>
        <w:t>经营者销售假冒产品有质量安全问应当承担责任。</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15． 根据《中华人民共和国消费者权益保护法》，消费者有权要求经营者提供检验合格证明，这在消费者权利中属于</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A．真</w:t>
      </w:r>
      <w:r w:rsidR="001D4C04">
        <w:rPr>
          <w:rFonts w:ascii="黑体" w:eastAsia="黑体" w:hAnsi="黑体" w:hint="eastAsia"/>
          <w:color w:val="000000" w:themeColor="text1"/>
          <w:sz w:val="28"/>
          <w:szCs w:val="28"/>
        </w:rPr>
        <w:t>情</w:t>
      </w:r>
      <w:r w:rsidRPr="008A16C1">
        <w:rPr>
          <w:rFonts w:ascii="黑体" w:eastAsia="黑体" w:hAnsi="黑体" w:hint="eastAsia"/>
          <w:color w:val="000000" w:themeColor="text1"/>
          <w:sz w:val="28"/>
          <w:szCs w:val="28"/>
        </w:rPr>
        <w:t xml:space="preserve">知悉权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B．公平交易权</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C．监督批评权 </w:t>
      </w:r>
    </w:p>
    <w:p w:rsid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D．自主选择权</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lastRenderedPageBreak/>
        <w:t>【答案】</w:t>
      </w:r>
      <w:r w:rsidR="001D4C04">
        <w:rPr>
          <w:rFonts w:ascii="黑体" w:eastAsia="黑体" w:hAnsi="黑体" w:hint="eastAsia"/>
          <w:color w:val="FF0000"/>
          <w:sz w:val="28"/>
          <w:szCs w:val="28"/>
        </w:rPr>
        <w:t>A</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1D4C04" w:rsidRPr="001D4C04">
        <w:rPr>
          <w:rFonts w:ascii="黑体" w:eastAsia="黑体" w:hAnsi="黑体" w:hint="eastAsia"/>
          <w:color w:val="FF0000"/>
          <w:sz w:val="28"/>
          <w:szCs w:val="28"/>
        </w:rPr>
        <w:t>消费者有权要求经营者提供检验合格证明</w:t>
      </w:r>
      <w:r w:rsidR="001D4C04">
        <w:rPr>
          <w:rFonts w:ascii="黑体" w:eastAsia="黑体" w:hAnsi="黑体" w:hint="eastAsia"/>
          <w:color w:val="FF0000"/>
          <w:sz w:val="28"/>
          <w:szCs w:val="28"/>
        </w:rPr>
        <w:t>，了解药品的真是情况则选择真情知悉权。</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16． 以下有关消费者权利的表述，不符合《中华人民共和国消费者权益保护法》规定的是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A．消费者在购买使用商品和接受服务时享有人身、财产安全不受损害的权利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B．消费者享有知悉其购买、使用的商品或者接受的服务的真实情况的权利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C．消费者享有自主选择商品或者服务的权利</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D．消费者在购买、使用商品或者接受服务时，享有要求回扣的权利</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sidRPr="007363C6">
        <w:rPr>
          <w:rFonts w:ascii="黑体" w:eastAsia="黑体" w:hAnsi="黑体" w:hint="eastAsia"/>
          <w:color w:val="FF0000"/>
          <w:sz w:val="28"/>
          <w:szCs w:val="28"/>
        </w:rPr>
        <w:t>消费者在购买、使用商品或者接受服务时，</w:t>
      </w:r>
      <w:r w:rsidR="007363C6">
        <w:rPr>
          <w:rFonts w:ascii="黑体" w:eastAsia="黑体" w:hAnsi="黑体" w:hint="eastAsia"/>
          <w:color w:val="FF0000"/>
          <w:sz w:val="28"/>
          <w:szCs w:val="28"/>
        </w:rPr>
        <w:t>无权</w:t>
      </w:r>
      <w:r w:rsidR="007363C6" w:rsidRPr="007363C6">
        <w:rPr>
          <w:rFonts w:ascii="黑体" w:eastAsia="黑体" w:hAnsi="黑体" w:hint="eastAsia"/>
          <w:color w:val="FF0000"/>
          <w:sz w:val="28"/>
          <w:szCs w:val="28"/>
        </w:rPr>
        <w:t>享有要求回扣的权利</w:t>
      </w:r>
      <w:r w:rsidR="007363C6">
        <w:rPr>
          <w:rFonts w:ascii="黑体" w:eastAsia="黑体" w:hAnsi="黑体" w:hint="eastAsia"/>
          <w:color w:val="FF0000"/>
          <w:sz w:val="28"/>
          <w:szCs w:val="28"/>
        </w:rPr>
        <w:t>。</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17． 《中华人民共和国消费者权益保护法》中，不涉及消费者在购买商品时应享有的权利是</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A．人身安全不受损害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B．知悉所购买商品的真实情况</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C．自主选择商品 </w:t>
      </w:r>
      <w:r w:rsidRPr="008A16C1">
        <w:rPr>
          <w:rFonts w:ascii="黑体" w:eastAsia="黑体" w:hAnsi="黑体" w:hint="eastAsia"/>
          <w:color w:val="000000" w:themeColor="text1"/>
          <w:sz w:val="28"/>
          <w:szCs w:val="28"/>
        </w:rPr>
        <w:tab/>
      </w:r>
    </w:p>
    <w:p w:rsid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D．无理由退货</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sidRPr="007363C6">
        <w:rPr>
          <w:rFonts w:ascii="黑体" w:eastAsia="黑体" w:hAnsi="黑体" w:hint="eastAsia"/>
          <w:color w:val="FF0000"/>
          <w:sz w:val="28"/>
          <w:szCs w:val="28"/>
        </w:rPr>
        <w:t>消费者在购买、使用商品或者接受服务时，</w:t>
      </w:r>
      <w:r w:rsidR="007363C6">
        <w:rPr>
          <w:rFonts w:ascii="黑体" w:eastAsia="黑体" w:hAnsi="黑体" w:hint="eastAsia"/>
          <w:color w:val="FF0000"/>
          <w:sz w:val="28"/>
          <w:szCs w:val="28"/>
        </w:rPr>
        <w:t>不可以无理由退货。</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18． 应当保证其提供的商品或者服务的实际质量与其表明的(如产品说明、实物样品等)质量状况相符，是属于</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 xml:space="preserve">A．经营者的义务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B．消费者的义务</w:t>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C．生产者的义务 </w:t>
      </w:r>
      <w:r w:rsidRPr="008A16C1">
        <w:rPr>
          <w:rFonts w:ascii="黑体" w:eastAsia="黑体" w:hAnsi="黑体" w:hint="eastAsia"/>
          <w:color w:val="000000" w:themeColor="text1"/>
          <w:sz w:val="28"/>
          <w:szCs w:val="28"/>
        </w:rPr>
        <w:tab/>
      </w:r>
    </w:p>
    <w:p w:rsidR="008A16C1" w:rsidRPr="008A16C1" w:rsidRDefault="008A16C1" w:rsidP="008A16C1">
      <w:pPr>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D．消费者协会的职能</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A</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sidRPr="007363C6">
        <w:rPr>
          <w:rFonts w:ascii="黑体" w:eastAsia="黑体" w:hAnsi="黑体" w:hint="eastAsia"/>
          <w:color w:val="FF0000"/>
          <w:sz w:val="28"/>
          <w:szCs w:val="28"/>
        </w:rPr>
        <w:t>保证其提供的商品或者服务的实际质量与其表明的(如产品说明、实物样品等)质量状况相符</w:t>
      </w:r>
      <w:r w:rsidR="007363C6">
        <w:rPr>
          <w:rFonts w:ascii="黑体" w:eastAsia="黑体" w:hAnsi="黑体" w:hint="eastAsia"/>
          <w:color w:val="FF0000"/>
          <w:sz w:val="28"/>
          <w:szCs w:val="28"/>
        </w:rPr>
        <w:t>是经营者提供，故选择经营者的义务。</w:t>
      </w:r>
    </w:p>
    <w:p w:rsidR="0090637E" w:rsidRDefault="00E51A67">
      <w:pPr>
        <w:rPr>
          <w:rFonts w:ascii="黑体" w:eastAsia="黑体" w:hAnsi="黑体"/>
          <w:color w:val="000000" w:themeColor="text1"/>
          <w:sz w:val="28"/>
          <w:szCs w:val="28"/>
        </w:rPr>
      </w:pPr>
      <w:r>
        <w:rPr>
          <w:rFonts w:ascii="黑体" w:eastAsia="黑体" w:hAnsi="黑体" w:hint="eastAsia"/>
          <w:color w:val="FF0000"/>
          <w:sz w:val="28"/>
          <w:szCs w:val="28"/>
        </w:rPr>
        <w:t>二.配伍选择题</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A基本药物</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B.非处方药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C.医疗机构配制的制剂</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D.处方药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19.在发布广告时应显示忠告语“请按药品说明书或在药师指导下购买和使用”的是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20.在发布广告时应显示忠告语“本广告仅供医学药学专业人士阅读”的是</w:t>
      </w:r>
    </w:p>
    <w:p w:rsid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21.不得发布广告的是</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B</w:t>
      </w:r>
      <w:r w:rsidR="007363C6">
        <w:rPr>
          <w:rFonts w:ascii="黑体" w:eastAsia="黑体" w:hAnsi="黑体"/>
          <w:color w:val="FF0000"/>
          <w:sz w:val="28"/>
          <w:szCs w:val="28"/>
        </w:rPr>
        <w:t>DC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Pr>
          <w:rFonts w:ascii="黑体" w:eastAsia="黑体" w:hAnsi="黑体" w:hint="eastAsia"/>
          <w:color w:val="FF0000"/>
          <w:sz w:val="28"/>
          <w:szCs w:val="28"/>
        </w:rPr>
        <w:t>药品的忠告语中在药师指导下的是非处方药，专业人士指导的处方药，军队、医疗机构制剂、麻精毒放、禁止使用及试实验的药品均不得发布广告。</w:t>
      </w:r>
    </w:p>
    <w:p w:rsidR="007363C6" w:rsidRDefault="007363C6"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A．第二类精神药品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B．处方药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C．医疗机构制剂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D．非处方药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22． 可以取得广告批准文号，但只能在专业期刊进行广告宣传的药品是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23． 取得广告批准文号后可以在大众传媒进行广告宣传的药品是</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7363C6">
        <w:rPr>
          <w:rFonts w:ascii="黑体" w:eastAsia="黑体" w:hAnsi="黑体"/>
          <w:color w:val="FF0000"/>
          <w:sz w:val="28"/>
          <w:szCs w:val="28"/>
        </w:rPr>
        <w:t>BD</w:t>
      </w:r>
      <w:r w:rsidRPr="00AF0E62">
        <w:rPr>
          <w:rFonts w:ascii="黑体" w:eastAsia="黑体" w:hAnsi="黑体" w:hint="eastAsia"/>
          <w:color w:val="FF0000"/>
          <w:sz w:val="28"/>
          <w:szCs w:val="28"/>
        </w:rPr>
        <w:t>。解析：</w:t>
      </w:r>
      <w:r w:rsidR="007363C6">
        <w:rPr>
          <w:rFonts w:ascii="黑体" w:eastAsia="黑体" w:hAnsi="黑体" w:hint="eastAsia"/>
          <w:color w:val="FF0000"/>
          <w:sz w:val="28"/>
          <w:szCs w:val="28"/>
        </w:rPr>
        <w:t>非处方药可以在大众传媒上进行广告，处方药只能在专业的医药期刊杂志上进行广告宣传。</w:t>
      </w:r>
    </w:p>
    <w:p w:rsid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A．向所在省级药品监督管理部门办理备案</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B．向所在省级药品监督管理部门申请并取得药品广告批准文号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C．向所在省级工商管理部门办理备案</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D．向所在省级工商管理部门申请并取得药品广告批准文号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24． 发布进口药品广告的审查程序是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25． 发布非处方药广告的程序是</w:t>
      </w:r>
    </w:p>
    <w:p w:rsid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26． 异地发布药品广告在发布地的程序要求是</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B</w:t>
      </w:r>
      <w:r w:rsidR="007363C6">
        <w:rPr>
          <w:rFonts w:ascii="黑体" w:eastAsia="黑体" w:hAnsi="黑体"/>
          <w:color w:val="FF0000"/>
          <w:sz w:val="28"/>
          <w:szCs w:val="28"/>
        </w:rPr>
        <w:t>BA</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Pr>
          <w:rFonts w:ascii="黑体" w:eastAsia="黑体" w:hAnsi="黑体" w:hint="eastAsia"/>
          <w:color w:val="FF0000"/>
          <w:sz w:val="28"/>
          <w:szCs w:val="28"/>
        </w:rPr>
        <w:t>发布药品的广告需要在省级药品监督管理局进行审批，异地发布广告需要备案。</w:t>
      </w:r>
    </w:p>
    <w:p w:rsid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A．处方药 </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B．非处方药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C．放射性药品 </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D．中药材</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根据药品广告审查发布标准</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27． 不得发布广告的药品为</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28． 印有“请按药品说明书使用或在药师指导下购买和使用”广告忠</w:t>
      </w:r>
      <w:r w:rsidRPr="008A16C1">
        <w:rPr>
          <w:rFonts w:ascii="黑体" w:eastAsia="黑体" w:hAnsi="黑体" w:hint="eastAsia"/>
          <w:color w:val="000000" w:themeColor="text1"/>
          <w:sz w:val="28"/>
          <w:szCs w:val="28"/>
        </w:rPr>
        <w:lastRenderedPageBreak/>
        <w:t>告语的药品为</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7363C6">
        <w:rPr>
          <w:rFonts w:ascii="黑体" w:eastAsia="黑体" w:hAnsi="黑体" w:hint="eastAsia"/>
          <w:color w:val="FF0000"/>
          <w:sz w:val="28"/>
          <w:szCs w:val="28"/>
        </w:rPr>
        <w:t>C</w:t>
      </w:r>
      <w:r w:rsidR="007363C6">
        <w:rPr>
          <w:rFonts w:ascii="黑体" w:eastAsia="黑体" w:hAnsi="黑体"/>
          <w:color w:val="FF0000"/>
          <w:sz w:val="28"/>
          <w:szCs w:val="28"/>
        </w:rPr>
        <w:t>B</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7363C6">
        <w:rPr>
          <w:rFonts w:ascii="黑体" w:eastAsia="黑体" w:hAnsi="黑体" w:hint="eastAsia"/>
          <w:color w:val="FF0000"/>
          <w:sz w:val="28"/>
          <w:szCs w:val="28"/>
        </w:rPr>
        <w:t>军队、医疗机构制剂、麻精毒放、禁止使用及试实验的药品均不得发布广告，非处方药需在药师的指导购买下进行使用。</w:t>
      </w:r>
    </w:p>
    <w:p w:rsid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A．无需审查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B．经国家食品药品监督管理局审查</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C．经省级药品监督管理部门审查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D．经省级工商行政管理部门审查</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根据《药品广告审查办法》</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29． 发布在指定的医学杂志上仅宣传药品名称的处方药广告，可以</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30． 发布进口药广告，应</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7363C6">
        <w:rPr>
          <w:rFonts w:ascii="黑体" w:eastAsia="黑体" w:hAnsi="黑体"/>
          <w:color w:val="FF0000"/>
          <w:sz w:val="28"/>
          <w:szCs w:val="28"/>
        </w:rPr>
        <w:t>AC</w:t>
      </w:r>
      <w:r w:rsidRPr="00AF0E62">
        <w:rPr>
          <w:rFonts w:ascii="黑体" w:eastAsia="黑体" w:hAnsi="黑体" w:hint="eastAsia"/>
          <w:color w:val="FF0000"/>
          <w:sz w:val="28"/>
          <w:szCs w:val="28"/>
        </w:rPr>
        <w:t>。解析：</w:t>
      </w:r>
      <w:r w:rsidR="00E11235">
        <w:rPr>
          <w:rFonts w:ascii="黑体" w:eastAsia="黑体" w:hAnsi="黑体" w:hint="eastAsia"/>
          <w:color w:val="FF0000"/>
          <w:sz w:val="28"/>
          <w:szCs w:val="28"/>
        </w:rPr>
        <w:t>处方药和非处方药药品广告如若仅宣传名则无需审查，发布进口药品广告在进口药品代理商所在地药品监督管理部门进行审查。</w:t>
      </w:r>
    </w:p>
    <w:p w:rsidR="00AF0E62" w:rsidRDefault="00AF0E62"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A．氯雷他定片（OTC）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B．艾司唑仑片</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C．阿奇霉素分散片（抗菌药）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D．曲马多片</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根据《药品广告审查发布标准》</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31． 可以在大众传播媒介发布广告的药品是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32． 必须在广告中注明“本广告仅供医学药学专业人士阅读”的药品是</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E11235">
        <w:rPr>
          <w:rFonts w:ascii="黑体" w:eastAsia="黑体" w:hAnsi="黑体" w:hint="eastAsia"/>
          <w:color w:val="FF0000"/>
          <w:sz w:val="28"/>
          <w:szCs w:val="28"/>
        </w:rPr>
        <w:t>A</w:t>
      </w:r>
      <w:r w:rsidR="00E11235">
        <w:rPr>
          <w:rFonts w:ascii="黑体" w:eastAsia="黑体" w:hAnsi="黑体"/>
          <w:color w:val="FF0000"/>
          <w:sz w:val="28"/>
          <w:szCs w:val="28"/>
        </w:rPr>
        <w:t>C</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E11235">
        <w:rPr>
          <w:rFonts w:ascii="黑体" w:eastAsia="黑体" w:hAnsi="黑体" w:hint="eastAsia"/>
          <w:color w:val="FF0000"/>
          <w:sz w:val="28"/>
          <w:szCs w:val="28"/>
        </w:rPr>
        <w:t>非处方药氯雷他定可以在大众传媒上进行广告，处方药阿奇霉素分散片只能在专业的医药期刊杂志上进行广告宣传。</w:t>
      </w:r>
    </w:p>
    <w:p w:rsid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A.自主选择权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B.公平交易权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C.真情知悉权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D.安全保障权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33.消费者有权要求经营者提供所销售商品的产地信息、检验合格证明等，这种消费者权利属于</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34.消费者有权要求经营者提供质量保障、价格合理、计量正确的商品，这种消费者权利属于</w:t>
      </w:r>
    </w:p>
    <w:p w:rsidR="00E11235" w:rsidRPr="00E11235" w:rsidRDefault="00AF0E62" w:rsidP="00E11235">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E11235">
        <w:rPr>
          <w:rFonts w:ascii="黑体" w:eastAsia="黑体" w:hAnsi="黑体"/>
          <w:color w:val="FF0000"/>
          <w:sz w:val="28"/>
          <w:szCs w:val="28"/>
        </w:rPr>
        <w:t>CB</w:t>
      </w:r>
      <w:r w:rsidRPr="00AF0E62">
        <w:rPr>
          <w:rFonts w:ascii="黑体" w:eastAsia="黑体" w:hAnsi="黑体" w:hint="eastAsia"/>
          <w:color w:val="FF0000"/>
          <w:sz w:val="28"/>
          <w:szCs w:val="28"/>
        </w:rPr>
        <w:t>。解析：</w:t>
      </w:r>
      <w:r w:rsidR="00E11235" w:rsidRPr="00E11235">
        <w:rPr>
          <w:rFonts w:ascii="黑体" w:eastAsia="黑体" w:hAnsi="黑体" w:hint="eastAsia"/>
          <w:color w:val="FF0000"/>
          <w:sz w:val="28"/>
          <w:szCs w:val="28"/>
        </w:rPr>
        <w:t>.消费者有权要求经营者提供所销售商品的信息、检验合格证明等，这种消费者权利属于</w:t>
      </w:r>
      <w:r w:rsidR="00E11235">
        <w:rPr>
          <w:rFonts w:ascii="黑体" w:eastAsia="黑体" w:hAnsi="黑体" w:hint="eastAsia"/>
          <w:color w:val="FF0000"/>
          <w:sz w:val="28"/>
          <w:szCs w:val="28"/>
        </w:rPr>
        <w:t>真情知悉权；</w:t>
      </w:r>
      <w:r w:rsidR="00E11235" w:rsidRPr="00E11235">
        <w:rPr>
          <w:rFonts w:ascii="黑体" w:eastAsia="黑体" w:hAnsi="黑体" w:hint="eastAsia"/>
          <w:color w:val="FF0000"/>
          <w:sz w:val="28"/>
          <w:szCs w:val="28"/>
        </w:rPr>
        <w:t>消费者有权要求经营者提供质量保障、价格合理、计量正确的商品，这种消费者权利属于</w:t>
      </w:r>
      <w:r w:rsidR="00E11235">
        <w:rPr>
          <w:rFonts w:ascii="黑体" w:eastAsia="黑体" w:hAnsi="黑体" w:hint="eastAsia"/>
          <w:color w:val="FF0000"/>
          <w:sz w:val="28"/>
          <w:szCs w:val="28"/>
        </w:rPr>
        <w:t>公平交易权。</w:t>
      </w:r>
    </w:p>
    <w:p w:rsidR="008A16C1" w:rsidRP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A．请求消费者协会组织调解 </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B．与经营者协商和解</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C．向有关行政部门申请行政裁决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D．向人民法院提起诉讼</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35． 消费者和经营者发生消费权益争议的解决途径中，不包括</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36． 消费者和经营者发生消费权益争议的解决途径中，其结果具有强制执行力的最后解决手段是</w:t>
      </w:r>
    </w:p>
    <w:p w:rsidR="00AF0E62" w:rsidRPr="00E11235" w:rsidRDefault="00AF0E62" w:rsidP="00E11235">
      <w:pPr>
        <w:rPr>
          <w:rFonts w:ascii="黑体" w:eastAsia="黑体" w:hAnsi="黑体"/>
          <w:color w:val="FF0000"/>
          <w:sz w:val="28"/>
          <w:szCs w:val="28"/>
        </w:rPr>
      </w:pPr>
      <w:r w:rsidRPr="00AF0E62">
        <w:rPr>
          <w:rFonts w:ascii="黑体" w:eastAsia="黑体" w:hAnsi="黑体" w:hint="eastAsia"/>
          <w:color w:val="FF0000"/>
          <w:sz w:val="28"/>
          <w:szCs w:val="28"/>
        </w:rPr>
        <w:t>【答案】</w:t>
      </w:r>
      <w:r w:rsidR="00E11235">
        <w:rPr>
          <w:rFonts w:ascii="黑体" w:eastAsia="黑体" w:hAnsi="黑体" w:hint="eastAsia"/>
          <w:color w:val="FF0000"/>
          <w:sz w:val="28"/>
          <w:szCs w:val="28"/>
        </w:rPr>
        <w:t>C</w:t>
      </w:r>
      <w:r w:rsidR="00E11235">
        <w:rPr>
          <w:rFonts w:ascii="黑体" w:eastAsia="黑体" w:hAnsi="黑体"/>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E11235" w:rsidRPr="00E11235">
        <w:rPr>
          <w:rFonts w:ascii="黑体" w:eastAsia="黑体" w:hAnsi="黑体" w:hint="eastAsia"/>
          <w:color w:val="FF0000"/>
          <w:sz w:val="28"/>
          <w:szCs w:val="28"/>
        </w:rPr>
        <w:t>消费者和经营者发生消费者权益争议的，可以通过下列途径解决。1.与经营者协商和解</w:t>
      </w:r>
      <w:r w:rsidR="00E11235" w:rsidRPr="00E11235">
        <w:rPr>
          <w:rFonts w:ascii="黑体" w:eastAsia="黑体" w:hAnsi="黑体"/>
          <w:color w:val="FF0000"/>
          <w:sz w:val="28"/>
          <w:szCs w:val="28"/>
        </w:rPr>
        <w:t>2</w:t>
      </w:r>
      <w:r w:rsidR="00E11235" w:rsidRPr="00E11235">
        <w:rPr>
          <w:rFonts w:ascii="黑体" w:eastAsia="黑体" w:hAnsi="黑体" w:hint="eastAsia"/>
          <w:color w:val="FF0000"/>
          <w:sz w:val="28"/>
          <w:szCs w:val="28"/>
        </w:rPr>
        <w:t>.请求消费者协会或者依法成立的其他调解3.向有关行政部门投诉4.提请仲裁 5.向人民法院提起诉讼，司法审判具有权威性、强制性，是解决各种争议的最后手段。</w:t>
      </w:r>
    </w:p>
    <w:p w:rsidR="008A16C1" w:rsidRDefault="008A16C1" w:rsidP="008A16C1">
      <w:pPr>
        <w:jc w:val="left"/>
        <w:rPr>
          <w:rFonts w:ascii="黑体" w:eastAsia="黑体" w:hAnsi="黑体"/>
          <w:color w:val="000000" w:themeColor="text1"/>
          <w:sz w:val="28"/>
          <w:szCs w:val="28"/>
        </w:rPr>
      </w:pP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A．安全保障权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B．知情权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C．自主选择权 </w:t>
      </w:r>
      <w:r w:rsidRPr="008A16C1">
        <w:rPr>
          <w:rFonts w:ascii="黑体" w:eastAsia="黑体" w:hAnsi="黑体" w:hint="eastAsia"/>
          <w:color w:val="000000" w:themeColor="text1"/>
          <w:sz w:val="28"/>
          <w:szCs w:val="28"/>
        </w:rPr>
        <w:tab/>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D．赔偿权</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37． 甲企业销售不符合国家规定的维 C 片，侵犯了消费者的</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38． 乙企业出售的板蓝根颗粒数量短缺，拒不赔偿，侵犯消费者的</w:t>
      </w:r>
    </w:p>
    <w:p w:rsid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E11235">
        <w:rPr>
          <w:rFonts w:ascii="黑体" w:eastAsia="黑体" w:hAnsi="黑体" w:hint="eastAsia"/>
          <w:color w:val="FF0000"/>
          <w:sz w:val="28"/>
          <w:szCs w:val="28"/>
        </w:rPr>
        <w:t>A</w:t>
      </w:r>
      <w:r w:rsidR="00E11235">
        <w:rPr>
          <w:rFonts w:ascii="黑体" w:eastAsia="黑体" w:hAnsi="黑体"/>
          <w:color w:val="FF0000"/>
          <w:sz w:val="28"/>
          <w:szCs w:val="28"/>
        </w:rPr>
        <w:t>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E11235">
        <w:rPr>
          <w:rFonts w:ascii="黑体" w:eastAsia="黑体" w:hAnsi="黑体" w:hint="eastAsia"/>
          <w:color w:val="FF0000"/>
          <w:sz w:val="28"/>
          <w:szCs w:val="28"/>
        </w:rPr>
        <w:t>不符合规定的药品安全不确定性侵犯了消费者的安全保障权；缺斤少两拒不赔偿侵犯了消费者的获得赔偿权。</w:t>
      </w:r>
    </w:p>
    <w:p w:rsidR="00E11235" w:rsidRPr="00AF0E62" w:rsidRDefault="00E11235" w:rsidP="00AF0E62">
      <w:pPr>
        <w:rPr>
          <w:rFonts w:ascii="黑体" w:eastAsia="黑体" w:hAnsi="黑体"/>
          <w:color w:val="FF0000"/>
          <w:sz w:val="28"/>
          <w:szCs w:val="28"/>
        </w:rPr>
      </w:pPr>
    </w:p>
    <w:p w:rsidR="008A16C1" w:rsidRPr="008A16C1" w:rsidRDefault="008A16C1" w:rsidP="008A16C1">
      <w:pPr>
        <w:jc w:val="left"/>
        <w:rPr>
          <w:rFonts w:ascii="黑体" w:eastAsia="黑体" w:hAnsi="黑体"/>
          <w:sz w:val="28"/>
          <w:szCs w:val="28"/>
        </w:rPr>
      </w:pPr>
      <w:r>
        <w:rPr>
          <w:rFonts w:ascii="黑体" w:eastAsia="黑体" w:hAnsi="黑体" w:hint="eastAsia"/>
          <w:color w:val="FF0000"/>
          <w:sz w:val="28"/>
          <w:szCs w:val="28"/>
        </w:rPr>
        <w:t>三、综合分析题</w:t>
      </w:r>
    </w:p>
    <w:p w:rsidR="008A16C1" w:rsidRDefault="008A16C1" w:rsidP="008A16C1">
      <w:pPr>
        <w:jc w:val="center"/>
        <w:rPr>
          <w:rFonts w:ascii="黑体" w:eastAsia="黑体" w:hAnsi="黑体"/>
          <w:color w:val="000000" w:themeColor="text1"/>
          <w:sz w:val="28"/>
          <w:szCs w:val="28"/>
        </w:rPr>
      </w:pPr>
      <w:r>
        <w:rPr>
          <w:rFonts w:ascii="黑体" w:eastAsia="黑体" w:hAnsi="黑体" w:hint="eastAsia"/>
          <w:color w:val="000000" w:themeColor="text1"/>
          <w:sz w:val="28"/>
          <w:szCs w:val="28"/>
        </w:rPr>
        <w:t>（一）</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某药品生产企业生产的药品“活络止痛丸”，其功能主治为“活血舒筋，驱风除湿。用于风湿痹痛。手足麻木酸软"。在获得药品广告审查部</w:t>
      </w:r>
      <w:r w:rsidRPr="008A16C1">
        <w:rPr>
          <w:rFonts w:ascii="黑体" w:eastAsia="黑体" w:hAnsi="黑体" w:hint="eastAsia"/>
          <w:color w:val="000000" w:themeColor="text1"/>
          <w:sz w:val="28"/>
          <w:szCs w:val="28"/>
        </w:rPr>
        <w:lastRenderedPageBreak/>
        <w:t>门批准之后，广告在发布过程中出现“服用3天颈椎就不疼了；3周后10年的老风湿完全好了；服药90天变硬变形的关节恢复正常，骨病康复，行动自如”等广告内容。</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39.对上述信息中的药品广告内容的定性，正确的是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A.提供虚假材料申请药品广告审批</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B.任意夸大产品适应症</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C.含有不科学的表示功效的断言和保证</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D.属于不得发布广告的药品</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40.对上述信息中的违法药品广告行为，药品广告审查部门应采取的措施，不包括</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A.撤销广告批准文号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B.责令该企业停产整顿</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C.暂停该药品在辖区内的销售</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D.责令该企业在当地相应媒体上发布更正启事</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41.对上述信息中的违法广告，在规定的时间内，广告审查部门不再受理该企业该品种的广告审查申请。这个规定的时间指的是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A.6个月</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B.12个月</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C.18个月</w:t>
      </w:r>
      <w:r w:rsidRPr="008A16C1">
        <w:rPr>
          <w:rFonts w:ascii="黑体" w:eastAsia="黑体" w:hAnsi="黑体" w:hint="eastAsia"/>
          <w:color w:val="000000" w:themeColor="text1"/>
          <w:sz w:val="28"/>
          <w:szCs w:val="28"/>
        </w:rPr>
        <w:tab/>
      </w:r>
      <w:r w:rsidRPr="008A16C1">
        <w:rPr>
          <w:rFonts w:ascii="黑体" w:eastAsia="黑体" w:hAnsi="黑体" w:hint="eastAsia"/>
          <w:color w:val="000000" w:themeColor="text1"/>
          <w:sz w:val="28"/>
          <w:szCs w:val="28"/>
        </w:rPr>
        <w:tab/>
        <w:t>D.24个月</w:t>
      </w:r>
    </w:p>
    <w:p w:rsidR="00AF0E62" w:rsidRPr="008F4074"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E11235">
        <w:rPr>
          <w:rFonts w:ascii="黑体" w:eastAsia="黑体" w:hAnsi="黑体"/>
          <w:color w:val="FF0000"/>
          <w:sz w:val="28"/>
          <w:szCs w:val="28"/>
        </w:rPr>
        <w:t>C B</w:t>
      </w:r>
      <w:r w:rsidR="008F4074">
        <w:rPr>
          <w:rFonts w:ascii="黑体" w:eastAsia="黑体" w:hAnsi="黑体"/>
          <w:color w:val="FF0000"/>
          <w:sz w:val="28"/>
          <w:szCs w:val="28"/>
        </w:rPr>
        <w:t xml:space="preserve"> </w:t>
      </w:r>
      <w:proofErr w:type="spellStart"/>
      <w:r w:rsidR="008F4074">
        <w:rPr>
          <w:rFonts w:ascii="黑体" w:eastAsia="黑体" w:hAnsi="黑体"/>
          <w:color w:val="FF0000"/>
          <w:sz w:val="28"/>
          <w:szCs w:val="28"/>
        </w:rPr>
        <w:t>B</w:t>
      </w:r>
      <w:proofErr w:type="spellEnd"/>
      <w:r w:rsidRPr="00AF0E62">
        <w:rPr>
          <w:rFonts w:ascii="黑体" w:eastAsia="黑体" w:hAnsi="黑体" w:hint="eastAsia"/>
          <w:color w:val="FF0000"/>
          <w:sz w:val="28"/>
          <w:szCs w:val="28"/>
        </w:rPr>
        <w:t>。解析：</w:t>
      </w:r>
      <w:r w:rsidR="00E11235" w:rsidRPr="00E11235">
        <w:rPr>
          <w:rFonts w:ascii="黑体" w:eastAsia="黑体" w:hAnsi="黑体" w:hint="eastAsia"/>
          <w:color w:val="FF0000"/>
          <w:sz w:val="28"/>
          <w:szCs w:val="28"/>
        </w:rPr>
        <w:t>广告在发布过程中出现“服用3天颈椎就不疼了；3周后10年的老风湿完全好了；服药90天变硬变形的关节恢复正常，骨病康复，行动自如”等</w:t>
      </w:r>
      <w:r w:rsidR="00E11235">
        <w:rPr>
          <w:rFonts w:ascii="黑体" w:eastAsia="黑体" w:hAnsi="黑体" w:hint="eastAsia"/>
          <w:color w:val="FF0000"/>
          <w:sz w:val="28"/>
          <w:szCs w:val="28"/>
        </w:rPr>
        <w:t>广告内容属于</w:t>
      </w:r>
      <w:r w:rsidR="00E11235" w:rsidRPr="00E11235">
        <w:rPr>
          <w:rFonts w:ascii="黑体" w:eastAsia="黑体" w:hAnsi="黑体" w:hint="eastAsia"/>
          <w:color w:val="FF0000"/>
          <w:sz w:val="28"/>
          <w:szCs w:val="28"/>
        </w:rPr>
        <w:t>含有不科学的表示功效的断言和保证</w:t>
      </w:r>
      <w:r w:rsidR="00E11235">
        <w:rPr>
          <w:rFonts w:ascii="黑体" w:eastAsia="黑体" w:hAnsi="黑体" w:hint="eastAsia"/>
          <w:color w:val="FF0000"/>
          <w:sz w:val="28"/>
          <w:szCs w:val="28"/>
        </w:rPr>
        <w:t>；</w:t>
      </w:r>
      <w:r w:rsidR="008F4074">
        <w:rPr>
          <w:rFonts w:ascii="黑体" w:eastAsia="黑体" w:hAnsi="黑体" w:hint="eastAsia"/>
          <w:color w:val="FF0000"/>
          <w:sz w:val="28"/>
          <w:szCs w:val="28"/>
        </w:rPr>
        <w:t>广告发布不符合要求即</w:t>
      </w:r>
      <w:r w:rsidR="008F4074" w:rsidRPr="008F4074">
        <w:rPr>
          <w:rFonts w:ascii="黑体" w:eastAsia="黑体" w:hAnsi="黑体" w:hint="eastAsia"/>
          <w:color w:val="FF0000"/>
          <w:sz w:val="28"/>
          <w:szCs w:val="28"/>
        </w:rPr>
        <w:t>暂停该药品在辖区内的</w:t>
      </w:r>
      <w:r w:rsidR="008F4074" w:rsidRPr="008F4074">
        <w:rPr>
          <w:rFonts w:ascii="黑体" w:eastAsia="黑体" w:hAnsi="黑体" w:hint="eastAsia"/>
          <w:color w:val="FF0000"/>
          <w:sz w:val="28"/>
          <w:szCs w:val="28"/>
        </w:rPr>
        <w:lastRenderedPageBreak/>
        <w:t>销售</w:t>
      </w:r>
      <w:r w:rsidR="008F4074">
        <w:rPr>
          <w:rFonts w:ascii="黑体" w:eastAsia="黑体" w:hAnsi="黑体" w:hint="eastAsia"/>
          <w:color w:val="FF0000"/>
          <w:sz w:val="28"/>
          <w:szCs w:val="28"/>
        </w:rPr>
        <w:t>，</w:t>
      </w:r>
      <w:r w:rsidR="008F4074" w:rsidRPr="008F4074">
        <w:rPr>
          <w:rFonts w:ascii="黑体" w:eastAsia="黑体" w:hAnsi="黑体" w:hint="eastAsia"/>
          <w:color w:val="FF0000"/>
          <w:sz w:val="28"/>
          <w:szCs w:val="28"/>
        </w:rPr>
        <w:t>责令该企业在当地相应媒体上发布更正启事</w:t>
      </w:r>
      <w:r w:rsidR="008F4074">
        <w:rPr>
          <w:rFonts w:ascii="黑体" w:eastAsia="黑体" w:hAnsi="黑体" w:hint="eastAsia"/>
          <w:color w:val="FF0000"/>
          <w:sz w:val="28"/>
          <w:szCs w:val="28"/>
        </w:rPr>
        <w:t>，情节严重者</w:t>
      </w:r>
      <w:r w:rsidR="008F4074" w:rsidRPr="008F4074">
        <w:rPr>
          <w:rFonts w:ascii="黑体" w:eastAsia="黑体" w:hAnsi="黑体" w:hint="eastAsia"/>
          <w:color w:val="FF0000"/>
          <w:sz w:val="28"/>
          <w:szCs w:val="28"/>
        </w:rPr>
        <w:t>撤销广告批准文号</w:t>
      </w:r>
      <w:r w:rsidR="008F4074">
        <w:rPr>
          <w:rFonts w:ascii="黑体" w:eastAsia="黑体" w:hAnsi="黑体" w:hint="eastAsia"/>
          <w:color w:val="FF0000"/>
          <w:sz w:val="28"/>
          <w:szCs w:val="28"/>
        </w:rPr>
        <w:t>，</w:t>
      </w:r>
      <w:r w:rsidR="008F4074" w:rsidRPr="008F4074">
        <w:rPr>
          <w:rFonts w:ascii="黑体" w:eastAsia="黑体" w:hAnsi="黑体" w:hint="eastAsia"/>
          <w:color w:val="FF0000"/>
          <w:sz w:val="28"/>
          <w:szCs w:val="28"/>
        </w:rPr>
        <w:t>责令该企业停产整顿</w:t>
      </w:r>
      <w:r w:rsidR="008F4074">
        <w:rPr>
          <w:rFonts w:ascii="黑体" w:eastAsia="黑体" w:hAnsi="黑体" w:hint="eastAsia"/>
          <w:color w:val="FF0000"/>
          <w:sz w:val="28"/>
          <w:szCs w:val="28"/>
        </w:rPr>
        <w:t>不归属广告范围。广告内容不符合要求一年内不受理该药品的广告申请。</w:t>
      </w:r>
    </w:p>
    <w:p w:rsidR="008A16C1" w:rsidRDefault="008A16C1" w:rsidP="008A16C1">
      <w:pPr>
        <w:jc w:val="center"/>
        <w:rPr>
          <w:rFonts w:ascii="黑体" w:eastAsia="黑体" w:hAnsi="黑体"/>
          <w:color w:val="000000" w:themeColor="text1"/>
          <w:sz w:val="28"/>
          <w:szCs w:val="28"/>
        </w:rPr>
      </w:pPr>
      <w:r>
        <w:rPr>
          <w:rFonts w:ascii="黑体" w:eastAsia="黑体" w:hAnsi="黑体" w:hint="eastAsia"/>
          <w:color w:val="000000" w:themeColor="text1"/>
          <w:sz w:val="28"/>
          <w:szCs w:val="28"/>
        </w:rPr>
        <w:t>（二）</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 制药公司是一家现代化企业，许多产品在市场上口碑很好，B 制药公司为获取更大利润，将自己产品的包装盒装潢设计的与 A 制药公司同类药品非常相似，并在印制药品说明书和标签假冒了 A 制药公司的注册商标，同时做了宣传和广告。</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42． 在不正当竞争行为中，B 制药公司假冒注册商标的行为应定性为</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A．混淆行为 </w:t>
      </w:r>
      <w:r w:rsidRPr="008A16C1">
        <w:rPr>
          <w:rFonts w:ascii="黑体" w:eastAsia="黑体" w:hAnsi="黑体" w:hint="eastAsia"/>
          <w:color w:val="000000" w:themeColor="text1"/>
          <w:sz w:val="28"/>
          <w:szCs w:val="28"/>
        </w:rPr>
        <w:tab/>
        <w:t>B．限制竞争行为</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 xml:space="preserve">C．诋毁商誉行为 </w:t>
      </w:r>
      <w:r w:rsidRPr="008A16C1">
        <w:rPr>
          <w:rFonts w:ascii="黑体" w:eastAsia="黑体" w:hAnsi="黑体" w:hint="eastAsia"/>
          <w:color w:val="000000" w:themeColor="text1"/>
          <w:sz w:val="28"/>
          <w:szCs w:val="28"/>
        </w:rPr>
        <w:tab/>
        <w:t>D．侵犯商业秘密行为</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43． 关于上述信息中所指的药品注册商标的说法，正确的是</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A．药品说明书和标签中可以印制注册商标，但禁止使用未经注册的商标</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B．药品不能申请注册商标</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C．药品说明书中的药品注册商标必须印制在通用名称同行的边角上</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D．注册商标的单字面积不得大于通用名称所用字体的二分之一</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44． 如果上述信息中的 B 企业的药品广告批准文号属于提供虚假材料申请而取得，</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药品广告审查机关应当撤销药品广告批准文号，同时还应</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A．3 年内不受理该企业该品种的广告审批申请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lastRenderedPageBreak/>
        <w:t>B．1 年内不受理该企业该品种的广告审批申请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C．1 年内不受理该企业所有品种的广告审批申请</w:t>
      </w:r>
    </w:p>
    <w:p w:rsidR="008A16C1" w:rsidRPr="008A16C1" w:rsidRDefault="008A16C1" w:rsidP="008A16C1">
      <w:pPr>
        <w:jc w:val="left"/>
        <w:rPr>
          <w:rFonts w:ascii="黑体" w:eastAsia="黑体" w:hAnsi="黑体"/>
          <w:color w:val="000000" w:themeColor="text1"/>
          <w:sz w:val="28"/>
          <w:szCs w:val="28"/>
        </w:rPr>
      </w:pPr>
      <w:r w:rsidRPr="008A16C1">
        <w:rPr>
          <w:rFonts w:ascii="黑体" w:eastAsia="黑体" w:hAnsi="黑体" w:hint="eastAsia"/>
          <w:color w:val="000000" w:themeColor="text1"/>
          <w:sz w:val="28"/>
          <w:szCs w:val="28"/>
        </w:rPr>
        <w:t>D．3 年内不受理该企业所有品种的广告审批申请</w:t>
      </w:r>
    </w:p>
    <w:p w:rsidR="00AF0E62" w:rsidRDefault="00AF0E62" w:rsidP="008F4074">
      <w:pPr>
        <w:rPr>
          <w:rFonts w:ascii="黑体" w:eastAsia="黑体" w:hAnsi="黑体"/>
          <w:color w:val="FF0000"/>
          <w:sz w:val="28"/>
          <w:szCs w:val="28"/>
        </w:rPr>
      </w:pPr>
      <w:r w:rsidRPr="00AF0E62">
        <w:rPr>
          <w:rFonts w:ascii="黑体" w:eastAsia="黑体" w:hAnsi="黑体" w:hint="eastAsia"/>
          <w:color w:val="FF0000"/>
          <w:sz w:val="28"/>
          <w:szCs w:val="28"/>
        </w:rPr>
        <w:t>【答案】</w:t>
      </w:r>
      <w:r w:rsidR="008F4074">
        <w:rPr>
          <w:rFonts w:ascii="黑体" w:eastAsia="黑体" w:hAnsi="黑体" w:hint="eastAsia"/>
          <w:color w:val="FF0000"/>
          <w:sz w:val="28"/>
          <w:szCs w:val="28"/>
        </w:rPr>
        <w:t>A</w:t>
      </w:r>
      <w:r w:rsidR="008F4074">
        <w:rPr>
          <w:rFonts w:ascii="黑体" w:eastAsia="黑体" w:hAnsi="黑体"/>
          <w:color w:val="FF0000"/>
          <w:sz w:val="28"/>
          <w:szCs w:val="28"/>
        </w:rPr>
        <w:t>AA</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8F4074" w:rsidRPr="008F4074">
        <w:rPr>
          <w:rFonts w:ascii="黑体" w:eastAsia="黑体" w:hAnsi="黑体" w:hint="eastAsia"/>
          <w:color w:val="FF0000"/>
          <w:sz w:val="28"/>
          <w:szCs w:val="28"/>
        </w:rPr>
        <w:t>B 制药公司假冒注册商标的行为应定性为混淆行为</w:t>
      </w:r>
      <w:r w:rsidR="008F4074">
        <w:rPr>
          <w:rFonts w:ascii="黑体" w:eastAsia="黑体" w:hAnsi="黑体" w:hint="eastAsia"/>
          <w:color w:val="FF0000"/>
          <w:sz w:val="28"/>
          <w:szCs w:val="28"/>
        </w:rPr>
        <w:t>;关于商标的描述，药品合理合法即可注册商标，注册商标在边角上但不得和通用名同行，注册商标为通用名的四分之一；</w:t>
      </w:r>
      <w:r w:rsidR="008F4074" w:rsidRPr="008F4074">
        <w:rPr>
          <w:rFonts w:ascii="黑体" w:eastAsia="黑体" w:hAnsi="黑体" w:hint="eastAsia"/>
          <w:color w:val="FF0000"/>
          <w:sz w:val="28"/>
          <w:szCs w:val="28"/>
        </w:rPr>
        <w:t>B 企业的药品广告批准文号属于提供虚假材料申请而取得，药品广告审查机关应当撤销药品广告批准文号，同时还应3 年内不受理该企业该品种的广告审批申请</w:t>
      </w:r>
      <w:r w:rsidR="008F4074">
        <w:rPr>
          <w:rFonts w:ascii="黑体" w:eastAsia="黑体" w:hAnsi="黑体" w:hint="eastAsia"/>
          <w:color w:val="FF0000"/>
          <w:sz w:val="28"/>
          <w:szCs w:val="28"/>
        </w:rPr>
        <w:t>。</w:t>
      </w:r>
    </w:p>
    <w:p w:rsidR="008F4074" w:rsidRPr="008F4074" w:rsidRDefault="008F4074" w:rsidP="008F4074">
      <w:pPr>
        <w:rPr>
          <w:rFonts w:ascii="黑体" w:eastAsia="黑体" w:hAnsi="黑体"/>
          <w:color w:val="FF0000"/>
          <w:sz w:val="28"/>
          <w:szCs w:val="28"/>
        </w:rPr>
      </w:pPr>
    </w:p>
    <w:p w:rsidR="0090637E" w:rsidRDefault="00E51A67">
      <w:pPr>
        <w:jc w:val="left"/>
        <w:rPr>
          <w:rFonts w:ascii="黑体" w:eastAsia="黑体" w:hAnsi="黑体"/>
          <w:sz w:val="28"/>
          <w:szCs w:val="28"/>
        </w:rPr>
      </w:pPr>
      <w:r>
        <w:rPr>
          <w:rFonts w:ascii="黑体" w:eastAsia="黑体" w:hAnsi="黑体" w:hint="eastAsia"/>
          <w:color w:val="FF0000"/>
          <w:sz w:val="28"/>
          <w:szCs w:val="28"/>
        </w:rPr>
        <w:t>四、多项选择题</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45． 关于电视台，广播电台上发布药品广告的说法，正确的有</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A．已经审查批准的药品广告在广播电台发布时，可不播出药品广告批准文号</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B．电视台，广播电台不得发布涉及改善和增强性功能内容的药品广告</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C．只能发布非处方药药品广告，不得发布处方药药品广告</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D．针对未成年人的广播电视频道、节目、栏目，不得发布药品广告</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8F4074">
        <w:rPr>
          <w:rFonts w:ascii="黑体" w:eastAsia="黑体" w:hAnsi="黑体" w:hint="eastAsia"/>
          <w:color w:val="FF0000"/>
          <w:sz w:val="28"/>
          <w:szCs w:val="28"/>
        </w:rPr>
        <w:t>A</w:t>
      </w:r>
      <w:r w:rsidR="008F4074">
        <w:rPr>
          <w:rFonts w:ascii="黑体" w:eastAsia="黑体" w:hAnsi="黑体"/>
          <w:color w:val="FF0000"/>
          <w:sz w:val="28"/>
          <w:szCs w:val="28"/>
        </w:rPr>
        <w:t>CD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8F4074" w:rsidRPr="008F4074">
        <w:rPr>
          <w:rFonts w:ascii="黑体" w:eastAsia="黑体" w:hAnsi="黑体" w:hint="eastAsia"/>
          <w:color w:val="FF0000"/>
          <w:sz w:val="28"/>
          <w:szCs w:val="28"/>
        </w:rPr>
        <w:t>电视台，广播电台不得</w:t>
      </w:r>
      <w:r w:rsidR="008F4074">
        <w:rPr>
          <w:rFonts w:ascii="黑体" w:eastAsia="黑体" w:hAnsi="黑体" w:hint="eastAsia"/>
          <w:color w:val="FF0000"/>
          <w:sz w:val="28"/>
          <w:szCs w:val="28"/>
        </w:rPr>
        <w:t>在7:</w:t>
      </w:r>
      <w:r w:rsidR="008F4074">
        <w:rPr>
          <w:rFonts w:ascii="黑体" w:eastAsia="黑体" w:hAnsi="黑体"/>
          <w:color w:val="FF0000"/>
          <w:sz w:val="28"/>
          <w:szCs w:val="28"/>
        </w:rPr>
        <w:t>00</w:t>
      </w:r>
      <w:r w:rsidR="008F4074">
        <w:rPr>
          <w:rFonts w:ascii="黑体" w:eastAsia="黑体" w:hAnsi="黑体" w:hint="eastAsia"/>
          <w:color w:val="FF0000"/>
          <w:sz w:val="28"/>
          <w:szCs w:val="28"/>
        </w:rPr>
        <w:t>-</w:t>
      </w:r>
      <w:r w:rsidR="008F4074">
        <w:rPr>
          <w:rFonts w:ascii="黑体" w:eastAsia="黑体" w:hAnsi="黑体"/>
          <w:color w:val="FF0000"/>
          <w:sz w:val="28"/>
          <w:szCs w:val="28"/>
        </w:rPr>
        <w:t>22</w:t>
      </w:r>
      <w:r w:rsidR="008F4074">
        <w:rPr>
          <w:rFonts w:ascii="黑体" w:eastAsia="黑体" w:hAnsi="黑体" w:hint="eastAsia"/>
          <w:color w:val="FF0000"/>
          <w:sz w:val="28"/>
          <w:szCs w:val="28"/>
        </w:rPr>
        <w:t>：0</w:t>
      </w:r>
      <w:r w:rsidR="008F4074">
        <w:rPr>
          <w:rFonts w:ascii="黑体" w:eastAsia="黑体" w:hAnsi="黑体"/>
          <w:color w:val="FF0000"/>
          <w:sz w:val="28"/>
          <w:szCs w:val="28"/>
        </w:rPr>
        <w:t>0</w:t>
      </w:r>
      <w:r w:rsidR="008F4074">
        <w:rPr>
          <w:rFonts w:ascii="黑体" w:eastAsia="黑体" w:hAnsi="黑体" w:hint="eastAsia"/>
          <w:color w:val="FF0000"/>
          <w:sz w:val="28"/>
          <w:szCs w:val="28"/>
        </w:rPr>
        <w:t>之间</w:t>
      </w:r>
      <w:r w:rsidR="008F4074" w:rsidRPr="008F4074">
        <w:rPr>
          <w:rFonts w:ascii="黑体" w:eastAsia="黑体" w:hAnsi="黑体" w:hint="eastAsia"/>
          <w:color w:val="FF0000"/>
          <w:sz w:val="28"/>
          <w:szCs w:val="28"/>
        </w:rPr>
        <w:t>发布涉及改善和增强性功能内容的药品广告</w:t>
      </w:r>
      <w:r w:rsidR="008F4074">
        <w:rPr>
          <w:rFonts w:ascii="黑体" w:eastAsia="黑体" w:hAnsi="黑体" w:hint="eastAsia"/>
          <w:color w:val="FF0000"/>
          <w:sz w:val="28"/>
          <w:szCs w:val="28"/>
        </w:rPr>
        <w:t>。</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46． 根据《关于禁止商业贿赂行为的暂行规定》，下列购销行为，应以行贿或受贿论处的有</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lastRenderedPageBreak/>
        <w:t>A．经营者销售商品，以明示方式给予中间人佣金，且如实入账</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B．经营者销售商品，以明示方式给予对方现金，且未如实入账</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C．经营者购买商品时，接受对方以明示方式给予的实物，且未如实入账</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D．经营者购买商品时，接受对方以明示方式给予的折扣，且如实入账</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8F4074">
        <w:rPr>
          <w:rFonts w:ascii="黑体" w:eastAsia="黑体" w:hAnsi="黑体"/>
          <w:color w:val="FF0000"/>
          <w:sz w:val="28"/>
          <w:szCs w:val="28"/>
        </w:rPr>
        <w:t>BC</w:t>
      </w:r>
      <w:r w:rsidRPr="00AF0E62">
        <w:rPr>
          <w:rFonts w:ascii="黑体" w:eastAsia="黑体" w:hAnsi="黑体" w:hint="eastAsia"/>
          <w:color w:val="FF0000"/>
          <w:sz w:val="28"/>
          <w:szCs w:val="28"/>
        </w:rPr>
        <w:t>。解析：</w:t>
      </w:r>
      <w:r w:rsidR="008F4074">
        <w:rPr>
          <w:rFonts w:ascii="黑体" w:eastAsia="黑体" w:hAnsi="黑体" w:hint="eastAsia"/>
          <w:color w:val="FF0000"/>
          <w:sz w:val="28"/>
          <w:szCs w:val="28"/>
        </w:rPr>
        <w:t>没有实时入账者按照行贿受贿论处。</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47． 根据《关于禁止商业贿赂行为的暂行规定》，以下属于正确的论述的是</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A．任何单位或者个人在销售或者购买商品时不得收受或者索取贿赂</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B．经营者销售商品，不得以明示方式给予对方折扣</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C．对方单位和个人在账外暗中收受回扣的，以受贿论处</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D．在账外暗中给予对方单位或者个人回扣的，以行贿论处</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8F4074">
        <w:rPr>
          <w:rFonts w:ascii="黑体" w:eastAsia="黑体" w:hAnsi="黑体" w:hint="eastAsia"/>
          <w:color w:val="FF0000"/>
          <w:sz w:val="28"/>
          <w:szCs w:val="28"/>
        </w:rPr>
        <w:t>A</w:t>
      </w:r>
      <w:r w:rsidR="008F4074">
        <w:rPr>
          <w:rFonts w:ascii="黑体" w:eastAsia="黑体" w:hAnsi="黑体"/>
          <w:color w:val="FF0000"/>
          <w:sz w:val="28"/>
          <w:szCs w:val="28"/>
        </w:rPr>
        <w:t>CD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8F4074">
        <w:rPr>
          <w:rFonts w:ascii="黑体" w:eastAsia="黑体" w:hAnsi="黑体" w:hint="eastAsia"/>
          <w:color w:val="FF0000"/>
          <w:sz w:val="28"/>
          <w:szCs w:val="28"/>
        </w:rPr>
        <w:t>以何种名义给与并没有实时入账者论以行贿受贿论处，可以以明示方式给与对方折扣比如满二百减五十活动。</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48.根据《中华人民共和国消费者权益保护法》消费者通过合法批准的网络交易平台购买医疗器械，在合法权益受损后，关于权益维护和纠纷解决规则的说法，正确的有</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A.消费者可以向网络交易平台上的销售者要求赔偿</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B.消费者可以向批准网络交易平台服务的审批部门要求赔偿</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C.消费者可以向网络运营安全维护单位要求赔偿</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D.网络平台提供者不能提供销售者的真实名称地址和有效联系方式</w:t>
      </w:r>
      <w:r w:rsidRPr="008A16C1">
        <w:rPr>
          <w:rFonts w:ascii="黑体" w:eastAsia="黑体" w:hAnsi="黑体" w:hint="eastAsia"/>
          <w:sz w:val="28"/>
          <w:szCs w:val="28"/>
        </w:rPr>
        <w:lastRenderedPageBreak/>
        <w:t>的，消费者可以向网络交易平台提供者要求赔偿</w:t>
      </w:r>
    </w:p>
    <w:p w:rsidR="00AF0E62" w:rsidRPr="005859B0"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Pr="00AF0E62">
        <w:rPr>
          <w:rFonts w:ascii="黑体" w:eastAsia="黑体" w:hAnsi="黑体"/>
          <w:color w:val="FF0000"/>
          <w:sz w:val="28"/>
          <w:szCs w:val="28"/>
        </w:rPr>
        <w:t xml:space="preserve"> </w:t>
      </w:r>
      <w:r w:rsidR="005859B0">
        <w:rPr>
          <w:rFonts w:ascii="黑体" w:eastAsia="黑体" w:hAnsi="黑体"/>
          <w:color w:val="FF0000"/>
          <w:sz w:val="28"/>
          <w:szCs w:val="28"/>
        </w:rPr>
        <w:t>AD</w:t>
      </w:r>
      <w:r w:rsidRPr="00AF0E62">
        <w:rPr>
          <w:rFonts w:ascii="黑体" w:eastAsia="黑体" w:hAnsi="黑体" w:hint="eastAsia"/>
          <w:color w:val="FF0000"/>
          <w:sz w:val="28"/>
          <w:szCs w:val="28"/>
        </w:rPr>
        <w:t>。解析：</w:t>
      </w:r>
      <w:r w:rsidR="005859B0" w:rsidRPr="005859B0">
        <w:rPr>
          <w:rFonts w:ascii="黑体" w:eastAsia="黑体" w:hAnsi="黑体" w:hint="eastAsia"/>
          <w:color w:val="FF0000"/>
          <w:sz w:val="28"/>
          <w:szCs w:val="28"/>
        </w:rPr>
        <w:t>在合法权益受损后，消费者可以向网络交易平台上的销售者要求赔偿</w:t>
      </w:r>
      <w:r w:rsidR="005859B0">
        <w:rPr>
          <w:rFonts w:ascii="黑体" w:eastAsia="黑体" w:hAnsi="黑体" w:hint="eastAsia"/>
          <w:color w:val="FF0000"/>
          <w:sz w:val="28"/>
          <w:szCs w:val="28"/>
        </w:rPr>
        <w:t>，并且</w:t>
      </w:r>
      <w:r w:rsidR="005859B0" w:rsidRPr="005859B0">
        <w:rPr>
          <w:rFonts w:ascii="黑体" w:eastAsia="黑体" w:hAnsi="黑体" w:hint="eastAsia"/>
          <w:color w:val="FF0000"/>
          <w:sz w:val="28"/>
          <w:szCs w:val="28"/>
        </w:rPr>
        <w:t>网络平台提供者不能提供销售者的真实名称地址和有效联系方式的</w:t>
      </w:r>
      <w:r w:rsidR="005859B0">
        <w:rPr>
          <w:rFonts w:ascii="黑体" w:eastAsia="黑体" w:hAnsi="黑体" w:hint="eastAsia"/>
          <w:color w:val="FF0000"/>
          <w:sz w:val="28"/>
          <w:szCs w:val="28"/>
        </w:rPr>
        <w:t>。</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49． 某医疗器械生产企业销售一新血糖仪和试纸，由于设计技术不够成熟，导致测试结果不准确，影响患者血糖测试结果，事后，该企业拒绝就具体原因做出说明，也拒绝消费者的退货要求和提供赔偿，该公司的行为所侵犯的消费者的权利有</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 xml:space="preserve">A．安全保障权 </w:t>
      </w:r>
      <w:r w:rsidRPr="008A16C1">
        <w:rPr>
          <w:rFonts w:ascii="黑体" w:eastAsia="黑体" w:hAnsi="黑体" w:hint="eastAsia"/>
          <w:sz w:val="28"/>
          <w:szCs w:val="28"/>
        </w:rPr>
        <w:tab/>
      </w:r>
      <w:r w:rsidRPr="008A16C1">
        <w:rPr>
          <w:rFonts w:ascii="黑体" w:eastAsia="黑体" w:hAnsi="黑体" w:hint="eastAsia"/>
          <w:sz w:val="28"/>
          <w:szCs w:val="28"/>
        </w:rPr>
        <w:tab/>
        <w:t>B．知悉真情权</w:t>
      </w:r>
    </w:p>
    <w:p w:rsidR="00F35D8F" w:rsidRDefault="008A16C1" w:rsidP="008A16C1">
      <w:pPr>
        <w:jc w:val="left"/>
        <w:rPr>
          <w:rFonts w:ascii="黑体" w:eastAsia="黑体" w:hAnsi="黑体"/>
          <w:sz w:val="28"/>
          <w:szCs w:val="28"/>
        </w:rPr>
      </w:pPr>
      <w:r w:rsidRPr="008A16C1">
        <w:rPr>
          <w:rFonts w:ascii="黑体" w:eastAsia="黑体" w:hAnsi="黑体" w:hint="eastAsia"/>
          <w:sz w:val="28"/>
          <w:szCs w:val="28"/>
        </w:rPr>
        <w:t xml:space="preserve">C．人格尊严权 </w:t>
      </w:r>
      <w:r w:rsidRPr="008A16C1">
        <w:rPr>
          <w:rFonts w:ascii="黑体" w:eastAsia="黑体" w:hAnsi="黑体" w:hint="eastAsia"/>
          <w:sz w:val="28"/>
          <w:szCs w:val="28"/>
        </w:rPr>
        <w:tab/>
      </w:r>
      <w:r w:rsidRPr="008A16C1">
        <w:rPr>
          <w:rFonts w:ascii="黑体" w:eastAsia="黑体" w:hAnsi="黑体" w:hint="eastAsia"/>
          <w:sz w:val="28"/>
          <w:szCs w:val="28"/>
        </w:rPr>
        <w:tab/>
        <w:t>D．公诉救济权</w:t>
      </w:r>
    </w:p>
    <w:p w:rsidR="00AF0E62" w:rsidRPr="00AF0E62" w:rsidRDefault="00AF0E62" w:rsidP="00AF0E62">
      <w:pPr>
        <w:rPr>
          <w:rFonts w:ascii="黑体" w:eastAsia="黑体" w:hAnsi="黑体"/>
          <w:color w:val="FF0000"/>
          <w:sz w:val="28"/>
          <w:szCs w:val="28"/>
        </w:rPr>
      </w:pPr>
      <w:r w:rsidRPr="00AF0E62">
        <w:rPr>
          <w:rFonts w:ascii="黑体" w:eastAsia="黑体" w:hAnsi="黑体" w:hint="eastAsia"/>
          <w:color w:val="FF0000"/>
          <w:sz w:val="28"/>
          <w:szCs w:val="28"/>
        </w:rPr>
        <w:t>【答案】</w:t>
      </w:r>
      <w:r w:rsidR="005859B0">
        <w:rPr>
          <w:rFonts w:ascii="黑体" w:eastAsia="黑体" w:hAnsi="黑体" w:hint="eastAsia"/>
          <w:color w:val="FF0000"/>
          <w:sz w:val="28"/>
          <w:szCs w:val="28"/>
        </w:rPr>
        <w:t>A</w:t>
      </w:r>
      <w:r w:rsidR="005859B0">
        <w:rPr>
          <w:rFonts w:ascii="黑体" w:eastAsia="黑体" w:hAnsi="黑体"/>
          <w:color w:val="FF0000"/>
          <w:sz w:val="28"/>
          <w:szCs w:val="28"/>
        </w:rPr>
        <w:t>B</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005859B0" w:rsidRPr="005859B0">
        <w:rPr>
          <w:rFonts w:ascii="黑体" w:eastAsia="黑体" w:hAnsi="黑体" w:hint="eastAsia"/>
          <w:color w:val="FF0000"/>
          <w:sz w:val="28"/>
          <w:szCs w:val="28"/>
        </w:rPr>
        <w:t>某医疗器械生产企业销售一新血糖仪和试纸导致测试结果不准确，影响患者血糖测试结果</w:t>
      </w:r>
      <w:r w:rsidR="005859B0">
        <w:rPr>
          <w:rFonts w:ascii="黑体" w:eastAsia="黑体" w:hAnsi="黑体" w:hint="eastAsia"/>
          <w:color w:val="FF0000"/>
          <w:sz w:val="28"/>
          <w:szCs w:val="28"/>
        </w:rPr>
        <w:t>属于安全保障权</w:t>
      </w:r>
      <w:r w:rsidR="005859B0" w:rsidRPr="005859B0">
        <w:rPr>
          <w:rFonts w:ascii="黑体" w:eastAsia="黑体" w:hAnsi="黑体" w:hint="eastAsia"/>
          <w:color w:val="FF0000"/>
          <w:sz w:val="28"/>
          <w:szCs w:val="28"/>
        </w:rPr>
        <w:t>，事后，该企业拒绝就具体原因做出说明，</w:t>
      </w:r>
      <w:r w:rsidR="005859B0">
        <w:rPr>
          <w:rFonts w:ascii="黑体" w:eastAsia="黑体" w:hAnsi="黑体" w:hint="eastAsia"/>
          <w:color w:val="FF0000"/>
          <w:sz w:val="28"/>
          <w:szCs w:val="28"/>
        </w:rPr>
        <w:t>侵犯了消费者的知悉真情权。</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50． 根据《中华人民共和国消费者权益保护法》，提供商品和服务的经营者应当承当的义务包括</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A．经营者收集，使用消费者个人信息应当遵循合法、正当、必要的原则，明示手机、使用信息的目的、方式和范围，并经消费者同意</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B．经营者不得采用格式合同提醒消费者注意商品或服务质量、价款、履行期限、安全注意事项和风险警示</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C．经营者向消费者提供有关商品或服务质量、性能、用途、有效期限等信息、应当真实、全面，不得作虚假或引人误解的宣传</w:t>
      </w:r>
    </w:p>
    <w:p w:rsidR="008A16C1" w:rsidRPr="008A16C1" w:rsidRDefault="008A16C1" w:rsidP="008A16C1">
      <w:pPr>
        <w:jc w:val="left"/>
        <w:rPr>
          <w:rFonts w:ascii="黑体" w:eastAsia="黑体" w:hAnsi="黑体"/>
          <w:sz w:val="28"/>
          <w:szCs w:val="28"/>
        </w:rPr>
      </w:pPr>
      <w:r w:rsidRPr="008A16C1">
        <w:rPr>
          <w:rFonts w:ascii="黑体" w:eastAsia="黑体" w:hAnsi="黑体" w:hint="eastAsia"/>
          <w:sz w:val="28"/>
          <w:szCs w:val="28"/>
        </w:rPr>
        <w:t>D．经营者应当保证其提供的商品或服务符合保障人身、财产安全的</w:t>
      </w:r>
      <w:r w:rsidRPr="008A16C1">
        <w:rPr>
          <w:rFonts w:ascii="黑体" w:eastAsia="黑体" w:hAnsi="黑体" w:hint="eastAsia"/>
          <w:sz w:val="28"/>
          <w:szCs w:val="28"/>
        </w:rPr>
        <w:lastRenderedPageBreak/>
        <w:t>要求</w:t>
      </w:r>
    </w:p>
    <w:p w:rsidR="008A16C1" w:rsidRPr="008A16C1" w:rsidRDefault="005859B0" w:rsidP="008A16C1">
      <w:pPr>
        <w:jc w:val="left"/>
        <w:rPr>
          <w:rFonts w:ascii="黑体" w:eastAsia="黑体" w:hAnsi="黑体"/>
          <w:sz w:val="28"/>
          <w:szCs w:val="28"/>
        </w:rPr>
      </w:pPr>
      <w:r w:rsidRPr="00AF0E62">
        <w:rPr>
          <w:rFonts w:ascii="黑体" w:eastAsia="黑体" w:hAnsi="黑体" w:hint="eastAsia"/>
          <w:color w:val="FF0000"/>
          <w:sz w:val="28"/>
          <w:szCs w:val="28"/>
        </w:rPr>
        <w:t>【答案】</w:t>
      </w:r>
      <w:r>
        <w:rPr>
          <w:rFonts w:ascii="黑体" w:eastAsia="黑体" w:hAnsi="黑体" w:hint="eastAsia"/>
          <w:color w:val="FF0000"/>
          <w:sz w:val="28"/>
          <w:szCs w:val="28"/>
        </w:rPr>
        <w:t>A</w:t>
      </w:r>
      <w:r>
        <w:rPr>
          <w:rFonts w:ascii="黑体" w:eastAsia="黑体" w:hAnsi="黑体"/>
          <w:color w:val="FF0000"/>
          <w:sz w:val="28"/>
          <w:szCs w:val="28"/>
        </w:rPr>
        <w:t>CD</w:t>
      </w:r>
      <w:r w:rsidRPr="00AF0E62">
        <w:rPr>
          <w:rFonts w:ascii="黑体" w:eastAsia="黑体" w:hAnsi="黑体"/>
          <w:color w:val="FF0000"/>
          <w:sz w:val="28"/>
          <w:szCs w:val="28"/>
        </w:rPr>
        <w:t xml:space="preserve"> </w:t>
      </w:r>
      <w:r w:rsidRPr="00AF0E62">
        <w:rPr>
          <w:rFonts w:ascii="黑体" w:eastAsia="黑体" w:hAnsi="黑体" w:hint="eastAsia"/>
          <w:color w:val="FF0000"/>
          <w:sz w:val="28"/>
          <w:szCs w:val="28"/>
        </w:rPr>
        <w:t>。解析：</w:t>
      </w:r>
      <w:r w:rsidRPr="005859B0">
        <w:rPr>
          <w:rFonts w:ascii="黑体" w:eastAsia="黑体" w:hAnsi="黑体" w:hint="eastAsia"/>
          <w:color w:val="FF0000"/>
          <w:sz w:val="28"/>
          <w:szCs w:val="28"/>
        </w:rPr>
        <w:t>根据《中华人民共和国消费者权益保护法》，提供商品和服务的经营者应当承当的义务</w:t>
      </w:r>
      <w:r>
        <w:rPr>
          <w:rFonts w:ascii="黑体" w:eastAsia="黑体" w:hAnsi="黑体" w:hint="eastAsia"/>
          <w:color w:val="FF0000"/>
          <w:sz w:val="28"/>
          <w:szCs w:val="28"/>
        </w:rPr>
        <w:t>中</w:t>
      </w:r>
      <w:r w:rsidRPr="005859B0">
        <w:rPr>
          <w:rFonts w:ascii="黑体" w:eastAsia="黑体" w:hAnsi="黑体" w:hint="eastAsia"/>
          <w:color w:val="FF0000"/>
          <w:sz w:val="28"/>
          <w:szCs w:val="28"/>
        </w:rPr>
        <w:t>经营者</w:t>
      </w:r>
      <w:r>
        <w:rPr>
          <w:rFonts w:ascii="黑体" w:eastAsia="黑体" w:hAnsi="黑体" w:hint="eastAsia"/>
          <w:color w:val="FF0000"/>
          <w:sz w:val="28"/>
          <w:szCs w:val="28"/>
        </w:rPr>
        <w:t>应当</w:t>
      </w:r>
      <w:r w:rsidRPr="005859B0">
        <w:rPr>
          <w:rFonts w:ascii="黑体" w:eastAsia="黑体" w:hAnsi="黑体" w:hint="eastAsia"/>
          <w:color w:val="FF0000"/>
          <w:sz w:val="28"/>
          <w:szCs w:val="28"/>
        </w:rPr>
        <w:t>采用</w:t>
      </w:r>
      <w:r>
        <w:rPr>
          <w:rFonts w:ascii="黑体" w:eastAsia="黑体" w:hAnsi="黑体" w:hint="eastAsia"/>
          <w:color w:val="FF0000"/>
          <w:sz w:val="28"/>
          <w:szCs w:val="28"/>
        </w:rPr>
        <w:t>显著的方式</w:t>
      </w:r>
      <w:r w:rsidRPr="005859B0">
        <w:rPr>
          <w:rFonts w:ascii="黑体" w:eastAsia="黑体" w:hAnsi="黑体" w:hint="eastAsia"/>
          <w:color w:val="FF0000"/>
          <w:sz w:val="28"/>
          <w:szCs w:val="28"/>
        </w:rPr>
        <w:t>提醒消费者注意商品或服务质量、价款、履行期限、安全注意事项和风险警示</w:t>
      </w:r>
      <w:r>
        <w:rPr>
          <w:rFonts w:ascii="黑体" w:eastAsia="黑体" w:hAnsi="黑体" w:hint="eastAsia"/>
          <w:color w:val="FF0000"/>
          <w:sz w:val="28"/>
          <w:szCs w:val="28"/>
        </w:rPr>
        <w:t>。</w:t>
      </w:r>
    </w:p>
    <w:p w:rsidR="0090637E" w:rsidRDefault="0090637E">
      <w:pPr>
        <w:rPr>
          <w:rFonts w:ascii="黑体" w:eastAsia="黑体" w:hAnsi="黑体"/>
          <w:b/>
          <w:bCs/>
          <w:szCs w:val="21"/>
        </w:rPr>
      </w:pPr>
    </w:p>
    <w:p w:rsidR="0090637E" w:rsidRDefault="00E51A67">
      <w:pPr>
        <w:rPr>
          <w:rFonts w:ascii="黑体" w:eastAsia="黑体" w:hAnsi="黑体"/>
          <w:sz w:val="28"/>
          <w:szCs w:val="28"/>
        </w:rPr>
      </w:pPr>
      <w:r>
        <w:rPr>
          <w:rFonts w:ascii="黑体" w:eastAsia="黑体" w:hAnsi="黑体" w:hint="eastAsia"/>
          <w:sz w:val="28"/>
          <w:szCs w:val="28"/>
        </w:rPr>
        <w:t>更多</w:t>
      </w:r>
      <w:r w:rsidR="00FA4658">
        <w:rPr>
          <w:rFonts w:ascii="黑体" w:eastAsia="黑体" w:hAnsi="黑体" w:hint="eastAsia"/>
          <w:sz w:val="28"/>
          <w:szCs w:val="28"/>
        </w:rPr>
        <w:t>试题</w:t>
      </w:r>
      <w:r w:rsidR="000E2001">
        <w:rPr>
          <w:rFonts w:ascii="黑体" w:eastAsia="黑体" w:hAnsi="黑体" w:hint="eastAsia"/>
          <w:sz w:val="28"/>
          <w:szCs w:val="28"/>
        </w:rPr>
        <w:t>课程</w:t>
      </w:r>
      <w:r>
        <w:rPr>
          <w:rFonts w:ascii="黑体" w:eastAsia="黑体" w:hAnsi="黑体" w:hint="eastAsia"/>
          <w:sz w:val="28"/>
          <w:szCs w:val="28"/>
        </w:rPr>
        <w:t>（</w:t>
      </w:r>
      <w:r w:rsidR="00FA4658">
        <w:rPr>
          <w:rFonts w:ascii="黑体" w:eastAsia="黑体" w:hAnsi="黑体" w:hint="eastAsia"/>
          <w:sz w:val="28"/>
          <w:szCs w:val="28"/>
        </w:rPr>
        <w:t>下方链接</w:t>
      </w:r>
      <w:r>
        <w:rPr>
          <w:rFonts w:ascii="黑体" w:eastAsia="黑体" w:hAnsi="黑体" w:hint="eastAsia"/>
          <w:sz w:val="28"/>
          <w:szCs w:val="28"/>
        </w:rPr>
        <w:t>）</w:t>
      </w:r>
    </w:p>
    <w:p w:rsidR="0090637E" w:rsidRPr="00FA4658" w:rsidRDefault="00773F2C">
      <w:pPr>
        <w:rPr>
          <w:rFonts w:ascii="黑体" w:eastAsia="黑体" w:hAnsi="黑体"/>
          <w:sz w:val="28"/>
          <w:szCs w:val="28"/>
        </w:rPr>
      </w:pPr>
      <w:hyperlink r:id="rId8" w:history="1">
        <w:r w:rsidR="00FA4658">
          <w:rPr>
            <w:rStyle w:val="a8"/>
          </w:rPr>
          <w:t>http://www.jinyingjie.com/zhongyao/zhibo/details-1080.html</w:t>
        </w:r>
      </w:hyperlink>
    </w:p>
    <w:p w:rsidR="0090637E" w:rsidRDefault="00FA4658">
      <w:pPr>
        <w:rPr>
          <w:rFonts w:ascii="黑体" w:eastAsia="黑体" w:hAnsi="黑体" w:cs="黑体"/>
          <w:sz w:val="28"/>
          <w:szCs w:val="28"/>
        </w:rPr>
      </w:pPr>
      <w:r>
        <w:rPr>
          <w:rFonts w:ascii="黑体" w:eastAsia="黑体" w:hAnsi="黑体" w:cs="黑体" w:hint="eastAsia"/>
          <w:sz w:val="28"/>
          <w:szCs w:val="28"/>
        </w:rPr>
        <w:t>更多活动内容，关注</w:t>
      </w:r>
      <w:r w:rsidR="00E51A67">
        <w:rPr>
          <w:rFonts w:ascii="黑体" w:eastAsia="黑体" w:hAnsi="黑体" w:cs="黑体" w:hint="eastAsia"/>
          <w:sz w:val="28"/>
          <w:szCs w:val="28"/>
        </w:rPr>
        <w:t>公众号</w:t>
      </w:r>
    </w:p>
    <w:p w:rsidR="0090637E" w:rsidRDefault="00D9459A">
      <w:pPr>
        <w:rPr>
          <w:rFonts w:ascii="黑体" w:eastAsia="黑体" w:hAnsi="黑体" w:cs="黑体"/>
          <w:sz w:val="28"/>
          <w:szCs w:val="28"/>
        </w:rPr>
      </w:pPr>
      <w:bookmarkStart w:id="0" w:name="_GoBack"/>
      <w:bookmarkEnd w:id="0"/>
      <w:r>
        <w:rPr>
          <w:rFonts w:ascii="黑体" w:eastAsia="黑体" w:hAnsi="黑体" w:cs="黑体"/>
          <w:noProof/>
          <w:sz w:val="28"/>
          <w:szCs w:val="28"/>
        </w:rPr>
        <w:drawing>
          <wp:inline distT="0" distB="0" distL="0" distR="0">
            <wp:extent cx="2282716" cy="2282716"/>
            <wp:effectExtent l="19050" t="0" r="3284" b="0"/>
            <wp:docPr id="1" name="图片 1" descr="C:\Users\ADMINI~1\AppData\Local\Temp\WeChat Files\129ed0e87d5ecec9388a039e65c4f5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WeChat Files\129ed0e87d5ecec9388a039e65c4f5b.jpg"/>
                    <pic:cNvPicPr>
                      <a:picLocks noChangeAspect="1" noChangeArrowheads="1"/>
                    </pic:cNvPicPr>
                  </pic:nvPicPr>
                  <pic:blipFill>
                    <a:blip r:embed="rId9" cstate="print"/>
                    <a:srcRect/>
                    <a:stretch>
                      <a:fillRect/>
                    </a:stretch>
                  </pic:blipFill>
                  <pic:spPr bwMode="auto">
                    <a:xfrm>
                      <a:off x="0" y="0"/>
                      <a:ext cx="2294239" cy="2294239"/>
                    </a:xfrm>
                    <a:prstGeom prst="rect">
                      <a:avLst/>
                    </a:prstGeom>
                    <a:noFill/>
                    <a:ln w="9525">
                      <a:noFill/>
                      <a:miter lim="800000"/>
                      <a:headEnd/>
                      <a:tailEnd/>
                    </a:ln>
                  </pic:spPr>
                </pic:pic>
              </a:graphicData>
            </a:graphic>
          </wp:inline>
        </w:drawing>
      </w:r>
    </w:p>
    <w:p w:rsidR="006234A7" w:rsidRDefault="00FA4658">
      <w:pPr>
        <w:rPr>
          <w:rFonts w:ascii="黑体" w:eastAsia="黑体" w:hAnsi="黑体"/>
          <w:sz w:val="28"/>
          <w:szCs w:val="28"/>
        </w:rPr>
      </w:pPr>
      <w:r>
        <w:rPr>
          <w:rFonts w:ascii="黑体" w:eastAsia="黑体" w:hAnsi="黑体" w:hint="eastAsia"/>
          <w:sz w:val="28"/>
          <w:szCs w:val="28"/>
        </w:rPr>
        <w:t>了解更多精彩好课（扫码进入）</w:t>
      </w:r>
    </w:p>
    <w:p w:rsidR="00FA4658" w:rsidRPr="00FA4658" w:rsidRDefault="00FA4658">
      <w:pPr>
        <w:rPr>
          <w:rFonts w:ascii="黑体" w:eastAsia="黑体" w:hAnsi="黑体"/>
          <w:sz w:val="28"/>
          <w:szCs w:val="28"/>
        </w:rPr>
      </w:pPr>
      <w:r>
        <w:rPr>
          <w:rFonts w:ascii="黑体" w:eastAsia="黑体" w:hAnsi="黑体"/>
          <w:noProof/>
          <w:sz w:val="28"/>
          <w:szCs w:val="28"/>
        </w:rPr>
        <w:drawing>
          <wp:inline distT="0" distB="0" distL="0" distR="0">
            <wp:extent cx="2307265" cy="2307265"/>
            <wp:effectExtent l="0" t="0" r="0" b="0"/>
            <wp:docPr id="3" name="图片 1" descr="C:\Users\Administrator\Downloads\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wnloads\二维码.png"/>
                    <pic:cNvPicPr>
                      <a:picLocks noChangeAspect="1" noChangeArrowheads="1"/>
                    </pic:cNvPicPr>
                  </pic:nvPicPr>
                  <pic:blipFill>
                    <a:blip r:embed="rId10" cstate="print"/>
                    <a:srcRect/>
                    <a:stretch>
                      <a:fillRect/>
                    </a:stretch>
                  </pic:blipFill>
                  <pic:spPr bwMode="auto">
                    <a:xfrm>
                      <a:off x="0" y="0"/>
                      <a:ext cx="2307103" cy="2307103"/>
                    </a:xfrm>
                    <a:prstGeom prst="rect">
                      <a:avLst/>
                    </a:prstGeom>
                    <a:noFill/>
                    <a:ln w="9525">
                      <a:noFill/>
                      <a:miter lim="800000"/>
                      <a:headEnd/>
                      <a:tailEnd/>
                    </a:ln>
                  </pic:spPr>
                </pic:pic>
              </a:graphicData>
            </a:graphic>
          </wp:inline>
        </w:drawing>
      </w:r>
    </w:p>
    <w:sectPr w:rsidR="00FA4658" w:rsidRPr="00FA4658" w:rsidSect="003528D2">
      <w:head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2E3" w:rsidRDefault="008172E3">
      <w:r>
        <w:separator/>
      </w:r>
    </w:p>
  </w:endnote>
  <w:endnote w:type="continuationSeparator" w:id="0">
    <w:p w:rsidR="008172E3" w:rsidRDefault="008172E3">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文泉驿等宽微米黑"/>
    <w:charset w:val="86"/>
    <w:family w:val="auto"/>
    <w:pitch w:val="variable"/>
    <w:sig w:usb0="00000000" w:usb1="38CF7CFA" w:usb2="00000016" w:usb3="00000000" w:csb0="0004000F" w:csb1="00000000"/>
  </w:font>
  <w:font w:name="黑体">
    <w:altName w:val="文泉驿等宽微米黑"/>
    <w:panose1 w:val="02010600030101010101"/>
    <w:charset w:val="86"/>
    <w:family w:val="modern"/>
    <w:notTrueType/>
    <w:pitch w:val="fixed"/>
    <w:sig w:usb0="00000000" w:usb1="080E0000" w:usb2="00000010" w:usb3="00000000" w:csb0="00040000" w:csb1="00000000"/>
  </w:font>
  <w:font w:name="等线 Light">
    <w:altName w:val="文泉驿等宽微米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2E3" w:rsidRDefault="008172E3">
      <w:r>
        <w:separator/>
      </w:r>
    </w:p>
  </w:footnote>
  <w:footnote w:type="continuationSeparator" w:id="0">
    <w:p w:rsidR="008172E3" w:rsidRDefault="008172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92C" w:rsidRDefault="0036192C">
    <w:pPr>
      <w:pStyle w:val="a4"/>
      <w:jc w:val="cent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4777740"/>
          <wp:effectExtent l="0" t="0" r="13970" b="7620"/>
          <wp:wrapNone/>
          <wp:docPr id="2" name="WordPictureWatermark100525" descr="绿-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100525" descr="绿-竖"/>
                  <pic:cNvPicPr>
                    <a:picLocks noChangeAspect="1"/>
                  </pic:cNvPicPr>
                </pic:nvPicPr>
                <pic:blipFill>
                  <a:blip r:embed="rId1">
                    <a:lum bright="69998" contrast="-70001"/>
                  </a:blip>
                  <a:stretch>
                    <a:fillRect/>
                  </a:stretch>
                </pic:blipFill>
                <pic:spPr>
                  <a:xfrm>
                    <a:off x="0" y="0"/>
                    <a:ext cx="5274310" cy="4777740"/>
                  </a:xfrm>
                  <a:prstGeom prst="rect">
                    <a:avLst/>
                  </a:prstGeom>
                  <a:noFill/>
                  <a:ln>
                    <a:noFill/>
                  </a:ln>
                </pic:spPr>
              </pic:pic>
            </a:graphicData>
          </a:graphic>
        </wp:anchor>
      </w:drawing>
    </w:r>
    <w:r>
      <w:rPr>
        <w:rFonts w:hint="eastAsia"/>
      </w:rPr>
      <w:t>北京金英杰直播学院</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9A8CAC"/>
    <w:multiLevelType w:val="singleLevel"/>
    <w:tmpl w:val="A59A8CAC"/>
    <w:lvl w:ilvl="0">
      <w:start w:val="1"/>
      <w:numFmt w:val="upperLetter"/>
      <w:suff w:val="nothing"/>
      <w:lvlText w:val="%1．"/>
      <w:lvlJc w:val="left"/>
    </w:lvl>
  </w:abstractNum>
  <w:abstractNum w:abstractNumId="1">
    <w:nsid w:val="B10EACCF"/>
    <w:multiLevelType w:val="singleLevel"/>
    <w:tmpl w:val="B10EACCF"/>
    <w:lvl w:ilvl="0">
      <w:start w:val="1"/>
      <w:numFmt w:val="upperLetter"/>
      <w:lvlText w:val="%1."/>
      <w:lvlJc w:val="left"/>
      <w:pPr>
        <w:tabs>
          <w:tab w:val="left" w:pos="312"/>
        </w:tabs>
      </w:pPr>
    </w:lvl>
  </w:abstractNum>
  <w:abstractNum w:abstractNumId="2">
    <w:nsid w:val="FCEEE35D"/>
    <w:multiLevelType w:val="singleLevel"/>
    <w:tmpl w:val="FCEEE35D"/>
    <w:lvl w:ilvl="0">
      <w:start w:val="1"/>
      <w:numFmt w:val="upperLetter"/>
      <w:suff w:val="nothing"/>
      <w:lvlText w:val="%1．"/>
      <w:lvlJc w:val="left"/>
    </w:lvl>
  </w:abstractNum>
  <w:abstractNum w:abstractNumId="3">
    <w:nsid w:val="2404355D"/>
    <w:multiLevelType w:val="singleLevel"/>
    <w:tmpl w:val="2404355D"/>
    <w:lvl w:ilvl="0">
      <w:start w:val="1"/>
      <w:numFmt w:val="upperLetter"/>
      <w:suff w:val="nothing"/>
      <w:lvlText w:val="%1．"/>
      <w:lvlJc w:val="left"/>
    </w:lvl>
  </w:abstractNum>
  <w:abstractNum w:abstractNumId="4">
    <w:nsid w:val="513E49C5"/>
    <w:multiLevelType w:val="singleLevel"/>
    <w:tmpl w:val="513E49C5"/>
    <w:lvl w:ilvl="0">
      <w:start w:val="1"/>
      <w:numFmt w:val="upperLetter"/>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bordersDoNotSurroundHeader/>
  <w:bordersDoNotSurroundFooter/>
  <w:proofState w:spelling="clean"/>
  <w:defaultTabStop w:val="420"/>
  <w:drawingGridVerticalSpacing w:val="156"/>
  <w:noPunctuationKerning/>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6891"/>
    <w:rsid w:val="0001791E"/>
    <w:rsid w:val="000E2001"/>
    <w:rsid w:val="000E2656"/>
    <w:rsid w:val="001D4C04"/>
    <w:rsid w:val="0023020A"/>
    <w:rsid w:val="00236C4F"/>
    <w:rsid w:val="003528D2"/>
    <w:rsid w:val="0036192C"/>
    <w:rsid w:val="00391E45"/>
    <w:rsid w:val="003F26A3"/>
    <w:rsid w:val="00540EC2"/>
    <w:rsid w:val="005859B0"/>
    <w:rsid w:val="00620C49"/>
    <w:rsid w:val="006234A7"/>
    <w:rsid w:val="00697860"/>
    <w:rsid w:val="007363C6"/>
    <w:rsid w:val="00773F2C"/>
    <w:rsid w:val="00806ACC"/>
    <w:rsid w:val="008172E3"/>
    <w:rsid w:val="008A16C1"/>
    <w:rsid w:val="008C0800"/>
    <w:rsid w:val="008F08CF"/>
    <w:rsid w:val="008F4074"/>
    <w:rsid w:val="0090637E"/>
    <w:rsid w:val="00A10F01"/>
    <w:rsid w:val="00A66B30"/>
    <w:rsid w:val="00A71A0B"/>
    <w:rsid w:val="00A76E9B"/>
    <w:rsid w:val="00A842D8"/>
    <w:rsid w:val="00AF0E62"/>
    <w:rsid w:val="00BB05FC"/>
    <w:rsid w:val="00BB6CBE"/>
    <w:rsid w:val="00C07639"/>
    <w:rsid w:val="00C56776"/>
    <w:rsid w:val="00CD6091"/>
    <w:rsid w:val="00D9459A"/>
    <w:rsid w:val="00DF2449"/>
    <w:rsid w:val="00E06891"/>
    <w:rsid w:val="00E11235"/>
    <w:rsid w:val="00E430A6"/>
    <w:rsid w:val="00E51A67"/>
    <w:rsid w:val="00E7173C"/>
    <w:rsid w:val="00E72628"/>
    <w:rsid w:val="00F22669"/>
    <w:rsid w:val="00F35D8F"/>
    <w:rsid w:val="00FA4658"/>
    <w:rsid w:val="03824FEF"/>
    <w:rsid w:val="040C7E08"/>
    <w:rsid w:val="0F2D0D24"/>
    <w:rsid w:val="0F747C97"/>
    <w:rsid w:val="118D12EE"/>
    <w:rsid w:val="15B857FD"/>
    <w:rsid w:val="20490706"/>
    <w:rsid w:val="228161E9"/>
    <w:rsid w:val="290F542B"/>
    <w:rsid w:val="30F5638E"/>
    <w:rsid w:val="353D5048"/>
    <w:rsid w:val="37E104AC"/>
    <w:rsid w:val="3E412D05"/>
    <w:rsid w:val="3FAD7A7E"/>
    <w:rsid w:val="43380256"/>
    <w:rsid w:val="4AF70D91"/>
    <w:rsid w:val="50003789"/>
    <w:rsid w:val="53AE788D"/>
    <w:rsid w:val="594E4ACA"/>
    <w:rsid w:val="5B2642C1"/>
    <w:rsid w:val="5F3E7A3D"/>
    <w:rsid w:val="6C44186C"/>
    <w:rsid w:val="79A039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8D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3528D2"/>
    <w:pPr>
      <w:tabs>
        <w:tab w:val="center" w:pos="4153"/>
        <w:tab w:val="right" w:pos="8306"/>
      </w:tabs>
      <w:snapToGrid w:val="0"/>
      <w:jc w:val="left"/>
    </w:pPr>
    <w:rPr>
      <w:sz w:val="18"/>
    </w:rPr>
  </w:style>
  <w:style w:type="paragraph" w:styleId="a4">
    <w:name w:val="header"/>
    <w:basedOn w:val="a"/>
    <w:uiPriority w:val="99"/>
    <w:unhideWhenUsed/>
    <w:qFormat/>
    <w:rsid w:val="003528D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39"/>
    <w:qFormat/>
    <w:rsid w:val="003528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semiHidden/>
    <w:unhideWhenUsed/>
    <w:rsid w:val="00E11235"/>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
    <w:uiPriority w:val="99"/>
    <w:semiHidden/>
    <w:unhideWhenUsed/>
    <w:rsid w:val="00E11235"/>
    <w:rPr>
      <w:sz w:val="18"/>
      <w:szCs w:val="18"/>
    </w:rPr>
  </w:style>
  <w:style w:type="character" w:customStyle="1" w:styleId="Char">
    <w:name w:val="批注框文本 Char"/>
    <w:basedOn w:val="a0"/>
    <w:link w:val="a7"/>
    <w:uiPriority w:val="99"/>
    <w:semiHidden/>
    <w:rsid w:val="00E11235"/>
    <w:rPr>
      <w:rFonts w:asciiTheme="minorHAnsi" w:eastAsiaTheme="minorEastAsia" w:hAnsiTheme="minorHAnsi" w:cstheme="minorBidi"/>
      <w:kern w:val="2"/>
      <w:sz w:val="18"/>
      <w:szCs w:val="18"/>
    </w:rPr>
  </w:style>
  <w:style w:type="character" w:styleId="a8">
    <w:name w:val="Hyperlink"/>
    <w:basedOn w:val="a0"/>
    <w:uiPriority w:val="99"/>
    <w:semiHidden/>
    <w:unhideWhenUsed/>
    <w:rsid w:val="00FA4658"/>
    <w:rPr>
      <w:color w:val="0000FF"/>
      <w:u w:val="single"/>
    </w:rPr>
  </w:style>
</w:styles>
</file>

<file path=word/webSettings.xml><?xml version="1.0" encoding="utf-8"?>
<w:webSettings xmlns:r="http://schemas.openxmlformats.org/officeDocument/2006/relationships" xmlns:w="http://schemas.openxmlformats.org/wordprocessingml/2006/main">
  <w:divs>
    <w:div w:id="355299">
      <w:bodyDiv w:val="1"/>
      <w:marLeft w:val="0"/>
      <w:marRight w:val="0"/>
      <w:marTop w:val="0"/>
      <w:marBottom w:val="0"/>
      <w:divBdr>
        <w:top w:val="none" w:sz="0" w:space="0" w:color="auto"/>
        <w:left w:val="none" w:sz="0" w:space="0" w:color="auto"/>
        <w:bottom w:val="none" w:sz="0" w:space="0" w:color="auto"/>
        <w:right w:val="none" w:sz="0" w:space="0" w:color="auto"/>
      </w:divBdr>
    </w:div>
    <w:div w:id="6642733">
      <w:bodyDiv w:val="1"/>
      <w:marLeft w:val="0"/>
      <w:marRight w:val="0"/>
      <w:marTop w:val="0"/>
      <w:marBottom w:val="0"/>
      <w:divBdr>
        <w:top w:val="none" w:sz="0" w:space="0" w:color="auto"/>
        <w:left w:val="none" w:sz="0" w:space="0" w:color="auto"/>
        <w:bottom w:val="none" w:sz="0" w:space="0" w:color="auto"/>
        <w:right w:val="none" w:sz="0" w:space="0" w:color="auto"/>
      </w:divBdr>
    </w:div>
    <w:div w:id="25327955">
      <w:bodyDiv w:val="1"/>
      <w:marLeft w:val="0"/>
      <w:marRight w:val="0"/>
      <w:marTop w:val="0"/>
      <w:marBottom w:val="0"/>
      <w:divBdr>
        <w:top w:val="none" w:sz="0" w:space="0" w:color="auto"/>
        <w:left w:val="none" w:sz="0" w:space="0" w:color="auto"/>
        <w:bottom w:val="none" w:sz="0" w:space="0" w:color="auto"/>
        <w:right w:val="none" w:sz="0" w:space="0" w:color="auto"/>
      </w:divBdr>
    </w:div>
    <w:div w:id="42870954">
      <w:bodyDiv w:val="1"/>
      <w:marLeft w:val="0"/>
      <w:marRight w:val="0"/>
      <w:marTop w:val="0"/>
      <w:marBottom w:val="0"/>
      <w:divBdr>
        <w:top w:val="none" w:sz="0" w:space="0" w:color="auto"/>
        <w:left w:val="none" w:sz="0" w:space="0" w:color="auto"/>
        <w:bottom w:val="none" w:sz="0" w:space="0" w:color="auto"/>
        <w:right w:val="none" w:sz="0" w:space="0" w:color="auto"/>
      </w:divBdr>
    </w:div>
    <w:div w:id="44958501">
      <w:bodyDiv w:val="1"/>
      <w:marLeft w:val="0"/>
      <w:marRight w:val="0"/>
      <w:marTop w:val="0"/>
      <w:marBottom w:val="0"/>
      <w:divBdr>
        <w:top w:val="none" w:sz="0" w:space="0" w:color="auto"/>
        <w:left w:val="none" w:sz="0" w:space="0" w:color="auto"/>
        <w:bottom w:val="none" w:sz="0" w:space="0" w:color="auto"/>
        <w:right w:val="none" w:sz="0" w:space="0" w:color="auto"/>
      </w:divBdr>
    </w:div>
    <w:div w:id="82260417">
      <w:bodyDiv w:val="1"/>
      <w:marLeft w:val="0"/>
      <w:marRight w:val="0"/>
      <w:marTop w:val="0"/>
      <w:marBottom w:val="0"/>
      <w:divBdr>
        <w:top w:val="none" w:sz="0" w:space="0" w:color="auto"/>
        <w:left w:val="none" w:sz="0" w:space="0" w:color="auto"/>
        <w:bottom w:val="none" w:sz="0" w:space="0" w:color="auto"/>
        <w:right w:val="none" w:sz="0" w:space="0" w:color="auto"/>
      </w:divBdr>
    </w:div>
    <w:div w:id="94903904">
      <w:bodyDiv w:val="1"/>
      <w:marLeft w:val="0"/>
      <w:marRight w:val="0"/>
      <w:marTop w:val="0"/>
      <w:marBottom w:val="0"/>
      <w:divBdr>
        <w:top w:val="none" w:sz="0" w:space="0" w:color="auto"/>
        <w:left w:val="none" w:sz="0" w:space="0" w:color="auto"/>
        <w:bottom w:val="none" w:sz="0" w:space="0" w:color="auto"/>
        <w:right w:val="none" w:sz="0" w:space="0" w:color="auto"/>
      </w:divBdr>
    </w:div>
    <w:div w:id="103504045">
      <w:bodyDiv w:val="1"/>
      <w:marLeft w:val="0"/>
      <w:marRight w:val="0"/>
      <w:marTop w:val="0"/>
      <w:marBottom w:val="0"/>
      <w:divBdr>
        <w:top w:val="none" w:sz="0" w:space="0" w:color="auto"/>
        <w:left w:val="none" w:sz="0" w:space="0" w:color="auto"/>
        <w:bottom w:val="none" w:sz="0" w:space="0" w:color="auto"/>
        <w:right w:val="none" w:sz="0" w:space="0" w:color="auto"/>
      </w:divBdr>
    </w:div>
    <w:div w:id="118453980">
      <w:bodyDiv w:val="1"/>
      <w:marLeft w:val="0"/>
      <w:marRight w:val="0"/>
      <w:marTop w:val="0"/>
      <w:marBottom w:val="0"/>
      <w:divBdr>
        <w:top w:val="none" w:sz="0" w:space="0" w:color="auto"/>
        <w:left w:val="none" w:sz="0" w:space="0" w:color="auto"/>
        <w:bottom w:val="none" w:sz="0" w:space="0" w:color="auto"/>
        <w:right w:val="none" w:sz="0" w:space="0" w:color="auto"/>
      </w:divBdr>
    </w:div>
    <w:div w:id="121115153">
      <w:bodyDiv w:val="1"/>
      <w:marLeft w:val="0"/>
      <w:marRight w:val="0"/>
      <w:marTop w:val="0"/>
      <w:marBottom w:val="0"/>
      <w:divBdr>
        <w:top w:val="none" w:sz="0" w:space="0" w:color="auto"/>
        <w:left w:val="none" w:sz="0" w:space="0" w:color="auto"/>
        <w:bottom w:val="none" w:sz="0" w:space="0" w:color="auto"/>
        <w:right w:val="none" w:sz="0" w:space="0" w:color="auto"/>
      </w:divBdr>
    </w:div>
    <w:div w:id="150368358">
      <w:bodyDiv w:val="1"/>
      <w:marLeft w:val="0"/>
      <w:marRight w:val="0"/>
      <w:marTop w:val="0"/>
      <w:marBottom w:val="0"/>
      <w:divBdr>
        <w:top w:val="none" w:sz="0" w:space="0" w:color="auto"/>
        <w:left w:val="none" w:sz="0" w:space="0" w:color="auto"/>
        <w:bottom w:val="none" w:sz="0" w:space="0" w:color="auto"/>
        <w:right w:val="none" w:sz="0" w:space="0" w:color="auto"/>
      </w:divBdr>
    </w:div>
    <w:div w:id="154956915">
      <w:bodyDiv w:val="1"/>
      <w:marLeft w:val="0"/>
      <w:marRight w:val="0"/>
      <w:marTop w:val="0"/>
      <w:marBottom w:val="0"/>
      <w:divBdr>
        <w:top w:val="none" w:sz="0" w:space="0" w:color="auto"/>
        <w:left w:val="none" w:sz="0" w:space="0" w:color="auto"/>
        <w:bottom w:val="none" w:sz="0" w:space="0" w:color="auto"/>
        <w:right w:val="none" w:sz="0" w:space="0" w:color="auto"/>
      </w:divBdr>
    </w:div>
    <w:div w:id="158471139">
      <w:bodyDiv w:val="1"/>
      <w:marLeft w:val="0"/>
      <w:marRight w:val="0"/>
      <w:marTop w:val="0"/>
      <w:marBottom w:val="0"/>
      <w:divBdr>
        <w:top w:val="none" w:sz="0" w:space="0" w:color="auto"/>
        <w:left w:val="none" w:sz="0" w:space="0" w:color="auto"/>
        <w:bottom w:val="none" w:sz="0" w:space="0" w:color="auto"/>
        <w:right w:val="none" w:sz="0" w:space="0" w:color="auto"/>
      </w:divBdr>
    </w:div>
    <w:div w:id="175000147">
      <w:bodyDiv w:val="1"/>
      <w:marLeft w:val="0"/>
      <w:marRight w:val="0"/>
      <w:marTop w:val="0"/>
      <w:marBottom w:val="0"/>
      <w:divBdr>
        <w:top w:val="none" w:sz="0" w:space="0" w:color="auto"/>
        <w:left w:val="none" w:sz="0" w:space="0" w:color="auto"/>
        <w:bottom w:val="none" w:sz="0" w:space="0" w:color="auto"/>
        <w:right w:val="none" w:sz="0" w:space="0" w:color="auto"/>
      </w:divBdr>
    </w:div>
    <w:div w:id="190188013">
      <w:bodyDiv w:val="1"/>
      <w:marLeft w:val="0"/>
      <w:marRight w:val="0"/>
      <w:marTop w:val="0"/>
      <w:marBottom w:val="0"/>
      <w:divBdr>
        <w:top w:val="none" w:sz="0" w:space="0" w:color="auto"/>
        <w:left w:val="none" w:sz="0" w:space="0" w:color="auto"/>
        <w:bottom w:val="none" w:sz="0" w:space="0" w:color="auto"/>
        <w:right w:val="none" w:sz="0" w:space="0" w:color="auto"/>
      </w:divBdr>
    </w:div>
    <w:div w:id="273902413">
      <w:bodyDiv w:val="1"/>
      <w:marLeft w:val="0"/>
      <w:marRight w:val="0"/>
      <w:marTop w:val="0"/>
      <w:marBottom w:val="0"/>
      <w:divBdr>
        <w:top w:val="none" w:sz="0" w:space="0" w:color="auto"/>
        <w:left w:val="none" w:sz="0" w:space="0" w:color="auto"/>
        <w:bottom w:val="none" w:sz="0" w:space="0" w:color="auto"/>
        <w:right w:val="none" w:sz="0" w:space="0" w:color="auto"/>
      </w:divBdr>
    </w:div>
    <w:div w:id="274287706">
      <w:bodyDiv w:val="1"/>
      <w:marLeft w:val="0"/>
      <w:marRight w:val="0"/>
      <w:marTop w:val="0"/>
      <w:marBottom w:val="0"/>
      <w:divBdr>
        <w:top w:val="none" w:sz="0" w:space="0" w:color="auto"/>
        <w:left w:val="none" w:sz="0" w:space="0" w:color="auto"/>
        <w:bottom w:val="none" w:sz="0" w:space="0" w:color="auto"/>
        <w:right w:val="none" w:sz="0" w:space="0" w:color="auto"/>
      </w:divBdr>
    </w:div>
    <w:div w:id="338309959">
      <w:bodyDiv w:val="1"/>
      <w:marLeft w:val="0"/>
      <w:marRight w:val="0"/>
      <w:marTop w:val="0"/>
      <w:marBottom w:val="0"/>
      <w:divBdr>
        <w:top w:val="none" w:sz="0" w:space="0" w:color="auto"/>
        <w:left w:val="none" w:sz="0" w:space="0" w:color="auto"/>
        <w:bottom w:val="none" w:sz="0" w:space="0" w:color="auto"/>
        <w:right w:val="none" w:sz="0" w:space="0" w:color="auto"/>
      </w:divBdr>
    </w:div>
    <w:div w:id="380638729">
      <w:bodyDiv w:val="1"/>
      <w:marLeft w:val="0"/>
      <w:marRight w:val="0"/>
      <w:marTop w:val="0"/>
      <w:marBottom w:val="0"/>
      <w:divBdr>
        <w:top w:val="none" w:sz="0" w:space="0" w:color="auto"/>
        <w:left w:val="none" w:sz="0" w:space="0" w:color="auto"/>
        <w:bottom w:val="none" w:sz="0" w:space="0" w:color="auto"/>
        <w:right w:val="none" w:sz="0" w:space="0" w:color="auto"/>
      </w:divBdr>
    </w:div>
    <w:div w:id="399912064">
      <w:bodyDiv w:val="1"/>
      <w:marLeft w:val="0"/>
      <w:marRight w:val="0"/>
      <w:marTop w:val="0"/>
      <w:marBottom w:val="0"/>
      <w:divBdr>
        <w:top w:val="none" w:sz="0" w:space="0" w:color="auto"/>
        <w:left w:val="none" w:sz="0" w:space="0" w:color="auto"/>
        <w:bottom w:val="none" w:sz="0" w:space="0" w:color="auto"/>
        <w:right w:val="none" w:sz="0" w:space="0" w:color="auto"/>
      </w:divBdr>
    </w:div>
    <w:div w:id="406070835">
      <w:bodyDiv w:val="1"/>
      <w:marLeft w:val="0"/>
      <w:marRight w:val="0"/>
      <w:marTop w:val="0"/>
      <w:marBottom w:val="0"/>
      <w:divBdr>
        <w:top w:val="none" w:sz="0" w:space="0" w:color="auto"/>
        <w:left w:val="none" w:sz="0" w:space="0" w:color="auto"/>
        <w:bottom w:val="none" w:sz="0" w:space="0" w:color="auto"/>
        <w:right w:val="none" w:sz="0" w:space="0" w:color="auto"/>
      </w:divBdr>
    </w:div>
    <w:div w:id="409035697">
      <w:bodyDiv w:val="1"/>
      <w:marLeft w:val="0"/>
      <w:marRight w:val="0"/>
      <w:marTop w:val="0"/>
      <w:marBottom w:val="0"/>
      <w:divBdr>
        <w:top w:val="none" w:sz="0" w:space="0" w:color="auto"/>
        <w:left w:val="none" w:sz="0" w:space="0" w:color="auto"/>
        <w:bottom w:val="none" w:sz="0" w:space="0" w:color="auto"/>
        <w:right w:val="none" w:sz="0" w:space="0" w:color="auto"/>
      </w:divBdr>
    </w:div>
    <w:div w:id="412549735">
      <w:bodyDiv w:val="1"/>
      <w:marLeft w:val="0"/>
      <w:marRight w:val="0"/>
      <w:marTop w:val="0"/>
      <w:marBottom w:val="0"/>
      <w:divBdr>
        <w:top w:val="none" w:sz="0" w:space="0" w:color="auto"/>
        <w:left w:val="none" w:sz="0" w:space="0" w:color="auto"/>
        <w:bottom w:val="none" w:sz="0" w:space="0" w:color="auto"/>
        <w:right w:val="none" w:sz="0" w:space="0" w:color="auto"/>
      </w:divBdr>
    </w:div>
    <w:div w:id="427426998">
      <w:bodyDiv w:val="1"/>
      <w:marLeft w:val="0"/>
      <w:marRight w:val="0"/>
      <w:marTop w:val="0"/>
      <w:marBottom w:val="0"/>
      <w:divBdr>
        <w:top w:val="none" w:sz="0" w:space="0" w:color="auto"/>
        <w:left w:val="none" w:sz="0" w:space="0" w:color="auto"/>
        <w:bottom w:val="none" w:sz="0" w:space="0" w:color="auto"/>
        <w:right w:val="none" w:sz="0" w:space="0" w:color="auto"/>
      </w:divBdr>
    </w:div>
    <w:div w:id="441806321">
      <w:bodyDiv w:val="1"/>
      <w:marLeft w:val="0"/>
      <w:marRight w:val="0"/>
      <w:marTop w:val="0"/>
      <w:marBottom w:val="0"/>
      <w:divBdr>
        <w:top w:val="none" w:sz="0" w:space="0" w:color="auto"/>
        <w:left w:val="none" w:sz="0" w:space="0" w:color="auto"/>
        <w:bottom w:val="none" w:sz="0" w:space="0" w:color="auto"/>
        <w:right w:val="none" w:sz="0" w:space="0" w:color="auto"/>
      </w:divBdr>
    </w:div>
    <w:div w:id="463305643">
      <w:bodyDiv w:val="1"/>
      <w:marLeft w:val="0"/>
      <w:marRight w:val="0"/>
      <w:marTop w:val="0"/>
      <w:marBottom w:val="0"/>
      <w:divBdr>
        <w:top w:val="none" w:sz="0" w:space="0" w:color="auto"/>
        <w:left w:val="none" w:sz="0" w:space="0" w:color="auto"/>
        <w:bottom w:val="none" w:sz="0" w:space="0" w:color="auto"/>
        <w:right w:val="none" w:sz="0" w:space="0" w:color="auto"/>
      </w:divBdr>
    </w:div>
    <w:div w:id="463352598">
      <w:bodyDiv w:val="1"/>
      <w:marLeft w:val="0"/>
      <w:marRight w:val="0"/>
      <w:marTop w:val="0"/>
      <w:marBottom w:val="0"/>
      <w:divBdr>
        <w:top w:val="none" w:sz="0" w:space="0" w:color="auto"/>
        <w:left w:val="none" w:sz="0" w:space="0" w:color="auto"/>
        <w:bottom w:val="none" w:sz="0" w:space="0" w:color="auto"/>
        <w:right w:val="none" w:sz="0" w:space="0" w:color="auto"/>
      </w:divBdr>
    </w:div>
    <w:div w:id="519465710">
      <w:bodyDiv w:val="1"/>
      <w:marLeft w:val="0"/>
      <w:marRight w:val="0"/>
      <w:marTop w:val="0"/>
      <w:marBottom w:val="0"/>
      <w:divBdr>
        <w:top w:val="none" w:sz="0" w:space="0" w:color="auto"/>
        <w:left w:val="none" w:sz="0" w:space="0" w:color="auto"/>
        <w:bottom w:val="none" w:sz="0" w:space="0" w:color="auto"/>
        <w:right w:val="none" w:sz="0" w:space="0" w:color="auto"/>
      </w:divBdr>
    </w:div>
    <w:div w:id="520314936">
      <w:bodyDiv w:val="1"/>
      <w:marLeft w:val="0"/>
      <w:marRight w:val="0"/>
      <w:marTop w:val="0"/>
      <w:marBottom w:val="0"/>
      <w:divBdr>
        <w:top w:val="none" w:sz="0" w:space="0" w:color="auto"/>
        <w:left w:val="none" w:sz="0" w:space="0" w:color="auto"/>
        <w:bottom w:val="none" w:sz="0" w:space="0" w:color="auto"/>
        <w:right w:val="none" w:sz="0" w:space="0" w:color="auto"/>
      </w:divBdr>
    </w:div>
    <w:div w:id="531041123">
      <w:bodyDiv w:val="1"/>
      <w:marLeft w:val="0"/>
      <w:marRight w:val="0"/>
      <w:marTop w:val="0"/>
      <w:marBottom w:val="0"/>
      <w:divBdr>
        <w:top w:val="none" w:sz="0" w:space="0" w:color="auto"/>
        <w:left w:val="none" w:sz="0" w:space="0" w:color="auto"/>
        <w:bottom w:val="none" w:sz="0" w:space="0" w:color="auto"/>
        <w:right w:val="none" w:sz="0" w:space="0" w:color="auto"/>
      </w:divBdr>
    </w:div>
    <w:div w:id="579679318">
      <w:bodyDiv w:val="1"/>
      <w:marLeft w:val="0"/>
      <w:marRight w:val="0"/>
      <w:marTop w:val="0"/>
      <w:marBottom w:val="0"/>
      <w:divBdr>
        <w:top w:val="none" w:sz="0" w:space="0" w:color="auto"/>
        <w:left w:val="none" w:sz="0" w:space="0" w:color="auto"/>
        <w:bottom w:val="none" w:sz="0" w:space="0" w:color="auto"/>
        <w:right w:val="none" w:sz="0" w:space="0" w:color="auto"/>
      </w:divBdr>
    </w:div>
    <w:div w:id="589697232">
      <w:bodyDiv w:val="1"/>
      <w:marLeft w:val="0"/>
      <w:marRight w:val="0"/>
      <w:marTop w:val="0"/>
      <w:marBottom w:val="0"/>
      <w:divBdr>
        <w:top w:val="none" w:sz="0" w:space="0" w:color="auto"/>
        <w:left w:val="none" w:sz="0" w:space="0" w:color="auto"/>
        <w:bottom w:val="none" w:sz="0" w:space="0" w:color="auto"/>
        <w:right w:val="none" w:sz="0" w:space="0" w:color="auto"/>
      </w:divBdr>
    </w:div>
    <w:div w:id="608702786">
      <w:bodyDiv w:val="1"/>
      <w:marLeft w:val="0"/>
      <w:marRight w:val="0"/>
      <w:marTop w:val="0"/>
      <w:marBottom w:val="0"/>
      <w:divBdr>
        <w:top w:val="none" w:sz="0" w:space="0" w:color="auto"/>
        <w:left w:val="none" w:sz="0" w:space="0" w:color="auto"/>
        <w:bottom w:val="none" w:sz="0" w:space="0" w:color="auto"/>
        <w:right w:val="none" w:sz="0" w:space="0" w:color="auto"/>
      </w:divBdr>
    </w:div>
    <w:div w:id="648946220">
      <w:bodyDiv w:val="1"/>
      <w:marLeft w:val="0"/>
      <w:marRight w:val="0"/>
      <w:marTop w:val="0"/>
      <w:marBottom w:val="0"/>
      <w:divBdr>
        <w:top w:val="none" w:sz="0" w:space="0" w:color="auto"/>
        <w:left w:val="none" w:sz="0" w:space="0" w:color="auto"/>
        <w:bottom w:val="none" w:sz="0" w:space="0" w:color="auto"/>
        <w:right w:val="none" w:sz="0" w:space="0" w:color="auto"/>
      </w:divBdr>
    </w:div>
    <w:div w:id="672955237">
      <w:bodyDiv w:val="1"/>
      <w:marLeft w:val="0"/>
      <w:marRight w:val="0"/>
      <w:marTop w:val="0"/>
      <w:marBottom w:val="0"/>
      <w:divBdr>
        <w:top w:val="none" w:sz="0" w:space="0" w:color="auto"/>
        <w:left w:val="none" w:sz="0" w:space="0" w:color="auto"/>
        <w:bottom w:val="none" w:sz="0" w:space="0" w:color="auto"/>
        <w:right w:val="none" w:sz="0" w:space="0" w:color="auto"/>
      </w:divBdr>
    </w:div>
    <w:div w:id="687802402">
      <w:bodyDiv w:val="1"/>
      <w:marLeft w:val="0"/>
      <w:marRight w:val="0"/>
      <w:marTop w:val="0"/>
      <w:marBottom w:val="0"/>
      <w:divBdr>
        <w:top w:val="none" w:sz="0" w:space="0" w:color="auto"/>
        <w:left w:val="none" w:sz="0" w:space="0" w:color="auto"/>
        <w:bottom w:val="none" w:sz="0" w:space="0" w:color="auto"/>
        <w:right w:val="none" w:sz="0" w:space="0" w:color="auto"/>
      </w:divBdr>
    </w:div>
    <w:div w:id="698354252">
      <w:bodyDiv w:val="1"/>
      <w:marLeft w:val="0"/>
      <w:marRight w:val="0"/>
      <w:marTop w:val="0"/>
      <w:marBottom w:val="0"/>
      <w:divBdr>
        <w:top w:val="none" w:sz="0" w:space="0" w:color="auto"/>
        <w:left w:val="none" w:sz="0" w:space="0" w:color="auto"/>
        <w:bottom w:val="none" w:sz="0" w:space="0" w:color="auto"/>
        <w:right w:val="none" w:sz="0" w:space="0" w:color="auto"/>
      </w:divBdr>
    </w:div>
    <w:div w:id="709040232">
      <w:bodyDiv w:val="1"/>
      <w:marLeft w:val="0"/>
      <w:marRight w:val="0"/>
      <w:marTop w:val="0"/>
      <w:marBottom w:val="0"/>
      <w:divBdr>
        <w:top w:val="none" w:sz="0" w:space="0" w:color="auto"/>
        <w:left w:val="none" w:sz="0" w:space="0" w:color="auto"/>
        <w:bottom w:val="none" w:sz="0" w:space="0" w:color="auto"/>
        <w:right w:val="none" w:sz="0" w:space="0" w:color="auto"/>
      </w:divBdr>
    </w:div>
    <w:div w:id="714045437">
      <w:bodyDiv w:val="1"/>
      <w:marLeft w:val="0"/>
      <w:marRight w:val="0"/>
      <w:marTop w:val="0"/>
      <w:marBottom w:val="0"/>
      <w:divBdr>
        <w:top w:val="none" w:sz="0" w:space="0" w:color="auto"/>
        <w:left w:val="none" w:sz="0" w:space="0" w:color="auto"/>
        <w:bottom w:val="none" w:sz="0" w:space="0" w:color="auto"/>
        <w:right w:val="none" w:sz="0" w:space="0" w:color="auto"/>
      </w:divBdr>
    </w:div>
    <w:div w:id="754473703">
      <w:bodyDiv w:val="1"/>
      <w:marLeft w:val="0"/>
      <w:marRight w:val="0"/>
      <w:marTop w:val="0"/>
      <w:marBottom w:val="0"/>
      <w:divBdr>
        <w:top w:val="none" w:sz="0" w:space="0" w:color="auto"/>
        <w:left w:val="none" w:sz="0" w:space="0" w:color="auto"/>
        <w:bottom w:val="none" w:sz="0" w:space="0" w:color="auto"/>
        <w:right w:val="none" w:sz="0" w:space="0" w:color="auto"/>
      </w:divBdr>
    </w:div>
    <w:div w:id="757093134">
      <w:bodyDiv w:val="1"/>
      <w:marLeft w:val="0"/>
      <w:marRight w:val="0"/>
      <w:marTop w:val="0"/>
      <w:marBottom w:val="0"/>
      <w:divBdr>
        <w:top w:val="none" w:sz="0" w:space="0" w:color="auto"/>
        <w:left w:val="none" w:sz="0" w:space="0" w:color="auto"/>
        <w:bottom w:val="none" w:sz="0" w:space="0" w:color="auto"/>
        <w:right w:val="none" w:sz="0" w:space="0" w:color="auto"/>
      </w:divBdr>
    </w:div>
    <w:div w:id="774860484">
      <w:bodyDiv w:val="1"/>
      <w:marLeft w:val="0"/>
      <w:marRight w:val="0"/>
      <w:marTop w:val="0"/>
      <w:marBottom w:val="0"/>
      <w:divBdr>
        <w:top w:val="none" w:sz="0" w:space="0" w:color="auto"/>
        <w:left w:val="none" w:sz="0" w:space="0" w:color="auto"/>
        <w:bottom w:val="none" w:sz="0" w:space="0" w:color="auto"/>
        <w:right w:val="none" w:sz="0" w:space="0" w:color="auto"/>
      </w:divBdr>
    </w:div>
    <w:div w:id="779908335">
      <w:bodyDiv w:val="1"/>
      <w:marLeft w:val="0"/>
      <w:marRight w:val="0"/>
      <w:marTop w:val="0"/>
      <w:marBottom w:val="0"/>
      <w:divBdr>
        <w:top w:val="none" w:sz="0" w:space="0" w:color="auto"/>
        <w:left w:val="none" w:sz="0" w:space="0" w:color="auto"/>
        <w:bottom w:val="none" w:sz="0" w:space="0" w:color="auto"/>
        <w:right w:val="none" w:sz="0" w:space="0" w:color="auto"/>
      </w:divBdr>
    </w:div>
    <w:div w:id="801197461">
      <w:bodyDiv w:val="1"/>
      <w:marLeft w:val="0"/>
      <w:marRight w:val="0"/>
      <w:marTop w:val="0"/>
      <w:marBottom w:val="0"/>
      <w:divBdr>
        <w:top w:val="none" w:sz="0" w:space="0" w:color="auto"/>
        <w:left w:val="none" w:sz="0" w:space="0" w:color="auto"/>
        <w:bottom w:val="none" w:sz="0" w:space="0" w:color="auto"/>
        <w:right w:val="none" w:sz="0" w:space="0" w:color="auto"/>
      </w:divBdr>
    </w:div>
    <w:div w:id="817457793">
      <w:bodyDiv w:val="1"/>
      <w:marLeft w:val="0"/>
      <w:marRight w:val="0"/>
      <w:marTop w:val="0"/>
      <w:marBottom w:val="0"/>
      <w:divBdr>
        <w:top w:val="none" w:sz="0" w:space="0" w:color="auto"/>
        <w:left w:val="none" w:sz="0" w:space="0" w:color="auto"/>
        <w:bottom w:val="none" w:sz="0" w:space="0" w:color="auto"/>
        <w:right w:val="none" w:sz="0" w:space="0" w:color="auto"/>
      </w:divBdr>
    </w:div>
    <w:div w:id="840969635">
      <w:bodyDiv w:val="1"/>
      <w:marLeft w:val="0"/>
      <w:marRight w:val="0"/>
      <w:marTop w:val="0"/>
      <w:marBottom w:val="0"/>
      <w:divBdr>
        <w:top w:val="none" w:sz="0" w:space="0" w:color="auto"/>
        <w:left w:val="none" w:sz="0" w:space="0" w:color="auto"/>
        <w:bottom w:val="none" w:sz="0" w:space="0" w:color="auto"/>
        <w:right w:val="none" w:sz="0" w:space="0" w:color="auto"/>
      </w:divBdr>
    </w:div>
    <w:div w:id="873925875">
      <w:bodyDiv w:val="1"/>
      <w:marLeft w:val="0"/>
      <w:marRight w:val="0"/>
      <w:marTop w:val="0"/>
      <w:marBottom w:val="0"/>
      <w:divBdr>
        <w:top w:val="none" w:sz="0" w:space="0" w:color="auto"/>
        <w:left w:val="none" w:sz="0" w:space="0" w:color="auto"/>
        <w:bottom w:val="none" w:sz="0" w:space="0" w:color="auto"/>
        <w:right w:val="none" w:sz="0" w:space="0" w:color="auto"/>
      </w:divBdr>
    </w:div>
    <w:div w:id="915016576">
      <w:bodyDiv w:val="1"/>
      <w:marLeft w:val="0"/>
      <w:marRight w:val="0"/>
      <w:marTop w:val="0"/>
      <w:marBottom w:val="0"/>
      <w:divBdr>
        <w:top w:val="none" w:sz="0" w:space="0" w:color="auto"/>
        <w:left w:val="none" w:sz="0" w:space="0" w:color="auto"/>
        <w:bottom w:val="none" w:sz="0" w:space="0" w:color="auto"/>
        <w:right w:val="none" w:sz="0" w:space="0" w:color="auto"/>
      </w:divBdr>
    </w:div>
    <w:div w:id="928193319">
      <w:bodyDiv w:val="1"/>
      <w:marLeft w:val="0"/>
      <w:marRight w:val="0"/>
      <w:marTop w:val="0"/>
      <w:marBottom w:val="0"/>
      <w:divBdr>
        <w:top w:val="none" w:sz="0" w:space="0" w:color="auto"/>
        <w:left w:val="none" w:sz="0" w:space="0" w:color="auto"/>
        <w:bottom w:val="none" w:sz="0" w:space="0" w:color="auto"/>
        <w:right w:val="none" w:sz="0" w:space="0" w:color="auto"/>
      </w:divBdr>
    </w:div>
    <w:div w:id="951478262">
      <w:bodyDiv w:val="1"/>
      <w:marLeft w:val="0"/>
      <w:marRight w:val="0"/>
      <w:marTop w:val="0"/>
      <w:marBottom w:val="0"/>
      <w:divBdr>
        <w:top w:val="none" w:sz="0" w:space="0" w:color="auto"/>
        <w:left w:val="none" w:sz="0" w:space="0" w:color="auto"/>
        <w:bottom w:val="none" w:sz="0" w:space="0" w:color="auto"/>
        <w:right w:val="none" w:sz="0" w:space="0" w:color="auto"/>
      </w:divBdr>
    </w:div>
    <w:div w:id="959460479">
      <w:bodyDiv w:val="1"/>
      <w:marLeft w:val="0"/>
      <w:marRight w:val="0"/>
      <w:marTop w:val="0"/>
      <w:marBottom w:val="0"/>
      <w:divBdr>
        <w:top w:val="none" w:sz="0" w:space="0" w:color="auto"/>
        <w:left w:val="none" w:sz="0" w:space="0" w:color="auto"/>
        <w:bottom w:val="none" w:sz="0" w:space="0" w:color="auto"/>
        <w:right w:val="none" w:sz="0" w:space="0" w:color="auto"/>
      </w:divBdr>
    </w:div>
    <w:div w:id="1063983616">
      <w:bodyDiv w:val="1"/>
      <w:marLeft w:val="0"/>
      <w:marRight w:val="0"/>
      <w:marTop w:val="0"/>
      <w:marBottom w:val="0"/>
      <w:divBdr>
        <w:top w:val="none" w:sz="0" w:space="0" w:color="auto"/>
        <w:left w:val="none" w:sz="0" w:space="0" w:color="auto"/>
        <w:bottom w:val="none" w:sz="0" w:space="0" w:color="auto"/>
        <w:right w:val="none" w:sz="0" w:space="0" w:color="auto"/>
      </w:divBdr>
    </w:div>
    <w:div w:id="1069885771">
      <w:bodyDiv w:val="1"/>
      <w:marLeft w:val="0"/>
      <w:marRight w:val="0"/>
      <w:marTop w:val="0"/>
      <w:marBottom w:val="0"/>
      <w:divBdr>
        <w:top w:val="none" w:sz="0" w:space="0" w:color="auto"/>
        <w:left w:val="none" w:sz="0" w:space="0" w:color="auto"/>
        <w:bottom w:val="none" w:sz="0" w:space="0" w:color="auto"/>
        <w:right w:val="none" w:sz="0" w:space="0" w:color="auto"/>
      </w:divBdr>
    </w:div>
    <w:div w:id="1089740307">
      <w:bodyDiv w:val="1"/>
      <w:marLeft w:val="0"/>
      <w:marRight w:val="0"/>
      <w:marTop w:val="0"/>
      <w:marBottom w:val="0"/>
      <w:divBdr>
        <w:top w:val="none" w:sz="0" w:space="0" w:color="auto"/>
        <w:left w:val="none" w:sz="0" w:space="0" w:color="auto"/>
        <w:bottom w:val="none" w:sz="0" w:space="0" w:color="auto"/>
        <w:right w:val="none" w:sz="0" w:space="0" w:color="auto"/>
      </w:divBdr>
    </w:div>
    <w:div w:id="1135755446">
      <w:bodyDiv w:val="1"/>
      <w:marLeft w:val="0"/>
      <w:marRight w:val="0"/>
      <w:marTop w:val="0"/>
      <w:marBottom w:val="0"/>
      <w:divBdr>
        <w:top w:val="none" w:sz="0" w:space="0" w:color="auto"/>
        <w:left w:val="none" w:sz="0" w:space="0" w:color="auto"/>
        <w:bottom w:val="none" w:sz="0" w:space="0" w:color="auto"/>
        <w:right w:val="none" w:sz="0" w:space="0" w:color="auto"/>
      </w:divBdr>
    </w:div>
    <w:div w:id="1152940106">
      <w:bodyDiv w:val="1"/>
      <w:marLeft w:val="0"/>
      <w:marRight w:val="0"/>
      <w:marTop w:val="0"/>
      <w:marBottom w:val="0"/>
      <w:divBdr>
        <w:top w:val="none" w:sz="0" w:space="0" w:color="auto"/>
        <w:left w:val="none" w:sz="0" w:space="0" w:color="auto"/>
        <w:bottom w:val="none" w:sz="0" w:space="0" w:color="auto"/>
        <w:right w:val="none" w:sz="0" w:space="0" w:color="auto"/>
      </w:divBdr>
    </w:div>
    <w:div w:id="1183085126">
      <w:bodyDiv w:val="1"/>
      <w:marLeft w:val="0"/>
      <w:marRight w:val="0"/>
      <w:marTop w:val="0"/>
      <w:marBottom w:val="0"/>
      <w:divBdr>
        <w:top w:val="none" w:sz="0" w:space="0" w:color="auto"/>
        <w:left w:val="none" w:sz="0" w:space="0" w:color="auto"/>
        <w:bottom w:val="none" w:sz="0" w:space="0" w:color="auto"/>
        <w:right w:val="none" w:sz="0" w:space="0" w:color="auto"/>
      </w:divBdr>
    </w:div>
    <w:div w:id="1184200372">
      <w:bodyDiv w:val="1"/>
      <w:marLeft w:val="0"/>
      <w:marRight w:val="0"/>
      <w:marTop w:val="0"/>
      <w:marBottom w:val="0"/>
      <w:divBdr>
        <w:top w:val="none" w:sz="0" w:space="0" w:color="auto"/>
        <w:left w:val="none" w:sz="0" w:space="0" w:color="auto"/>
        <w:bottom w:val="none" w:sz="0" w:space="0" w:color="auto"/>
        <w:right w:val="none" w:sz="0" w:space="0" w:color="auto"/>
      </w:divBdr>
    </w:div>
    <w:div w:id="1209025254">
      <w:bodyDiv w:val="1"/>
      <w:marLeft w:val="0"/>
      <w:marRight w:val="0"/>
      <w:marTop w:val="0"/>
      <w:marBottom w:val="0"/>
      <w:divBdr>
        <w:top w:val="none" w:sz="0" w:space="0" w:color="auto"/>
        <w:left w:val="none" w:sz="0" w:space="0" w:color="auto"/>
        <w:bottom w:val="none" w:sz="0" w:space="0" w:color="auto"/>
        <w:right w:val="none" w:sz="0" w:space="0" w:color="auto"/>
      </w:divBdr>
    </w:div>
    <w:div w:id="1214468970">
      <w:bodyDiv w:val="1"/>
      <w:marLeft w:val="0"/>
      <w:marRight w:val="0"/>
      <w:marTop w:val="0"/>
      <w:marBottom w:val="0"/>
      <w:divBdr>
        <w:top w:val="none" w:sz="0" w:space="0" w:color="auto"/>
        <w:left w:val="none" w:sz="0" w:space="0" w:color="auto"/>
        <w:bottom w:val="none" w:sz="0" w:space="0" w:color="auto"/>
        <w:right w:val="none" w:sz="0" w:space="0" w:color="auto"/>
      </w:divBdr>
    </w:div>
    <w:div w:id="1220247473">
      <w:bodyDiv w:val="1"/>
      <w:marLeft w:val="0"/>
      <w:marRight w:val="0"/>
      <w:marTop w:val="0"/>
      <w:marBottom w:val="0"/>
      <w:divBdr>
        <w:top w:val="none" w:sz="0" w:space="0" w:color="auto"/>
        <w:left w:val="none" w:sz="0" w:space="0" w:color="auto"/>
        <w:bottom w:val="none" w:sz="0" w:space="0" w:color="auto"/>
        <w:right w:val="none" w:sz="0" w:space="0" w:color="auto"/>
      </w:divBdr>
    </w:div>
    <w:div w:id="1237087447">
      <w:bodyDiv w:val="1"/>
      <w:marLeft w:val="0"/>
      <w:marRight w:val="0"/>
      <w:marTop w:val="0"/>
      <w:marBottom w:val="0"/>
      <w:divBdr>
        <w:top w:val="none" w:sz="0" w:space="0" w:color="auto"/>
        <w:left w:val="none" w:sz="0" w:space="0" w:color="auto"/>
        <w:bottom w:val="none" w:sz="0" w:space="0" w:color="auto"/>
        <w:right w:val="none" w:sz="0" w:space="0" w:color="auto"/>
      </w:divBdr>
    </w:div>
    <w:div w:id="1254626191">
      <w:bodyDiv w:val="1"/>
      <w:marLeft w:val="0"/>
      <w:marRight w:val="0"/>
      <w:marTop w:val="0"/>
      <w:marBottom w:val="0"/>
      <w:divBdr>
        <w:top w:val="none" w:sz="0" w:space="0" w:color="auto"/>
        <w:left w:val="none" w:sz="0" w:space="0" w:color="auto"/>
        <w:bottom w:val="none" w:sz="0" w:space="0" w:color="auto"/>
        <w:right w:val="none" w:sz="0" w:space="0" w:color="auto"/>
      </w:divBdr>
    </w:div>
    <w:div w:id="1262685376">
      <w:bodyDiv w:val="1"/>
      <w:marLeft w:val="0"/>
      <w:marRight w:val="0"/>
      <w:marTop w:val="0"/>
      <w:marBottom w:val="0"/>
      <w:divBdr>
        <w:top w:val="none" w:sz="0" w:space="0" w:color="auto"/>
        <w:left w:val="none" w:sz="0" w:space="0" w:color="auto"/>
        <w:bottom w:val="none" w:sz="0" w:space="0" w:color="auto"/>
        <w:right w:val="none" w:sz="0" w:space="0" w:color="auto"/>
      </w:divBdr>
    </w:div>
    <w:div w:id="1297416262">
      <w:bodyDiv w:val="1"/>
      <w:marLeft w:val="0"/>
      <w:marRight w:val="0"/>
      <w:marTop w:val="0"/>
      <w:marBottom w:val="0"/>
      <w:divBdr>
        <w:top w:val="none" w:sz="0" w:space="0" w:color="auto"/>
        <w:left w:val="none" w:sz="0" w:space="0" w:color="auto"/>
        <w:bottom w:val="none" w:sz="0" w:space="0" w:color="auto"/>
        <w:right w:val="none" w:sz="0" w:space="0" w:color="auto"/>
      </w:divBdr>
    </w:div>
    <w:div w:id="1307466370">
      <w:bodyDiv w:val="1"/>
      <w:marLeft w:val="0"/>
      <w:marRight w:val="0"/>
      <w:marTop w:val="0"/>
      <w:marBottom w:val="0"/>
      <w:divBdr>
        <w:top w:val="none" w:sz="0" w:space="0" w:color="auto"/>
        <w:left w:val="none" w:sz="0" w:space="0" w:color="auto"/>
        <w:bottom w:val="none" w:sz="0" w:space="0" w:color="auto"/>
        <w:right w:val="none" w:sz="0" w:space="0" w:color="auto"/>
      </w:divBdr>
    </w:div>
    <w:div w:id="1345285969">
      <w:bodyDiv w:val="1"/>
      <w:marLeft w:val="0"/>
      <w:marRight w:val="0"/>
      <w:marTop w:val="0"/>
      <w:marBottom w:val="0"/>
      <w:divBdr>
        <w:top w:val="none" w:sz="0" w:space="0" w:color="auto"/>
        <w:left w:val="none" w:sz="0" w:space="0" w:color="auto"/>
        <w:bottom w:val="none" w:sz="0" w:space="0" w:color="auto"/>
        <w:right w:val="none" w:sz="0" w:space="0" w:color="auto"/>
      </w:divBdr>
    </w:div>
    <w:div w:id="1356887069">
      <w:bodyDiv w:val="1"/>
      <w:marLeft w:val="0"/>
      <w:marRight w:val="0"/>
      <w:marTop w:val="0"/>
      <w:marBottom w:val="0"/>
      <w:divBdr>
        <w:top w:val="none" w:sz="0" w:space="0" w:color="auto"/>
        <w:left w:val="none" w:sz="0" w:space="0" w:color="auto"/>
        <w:bottom w:val="none" w:sz="0" w:space="0" w:color="auto"/>
        <w:right w:val="none" w:sz="0" w:space="0" w:color="auto"/>
      </w:divBdr>
    </w:div>
    <w:div w:id="1360739134">
      <w:bodyDiv w:val="1"/>
      <w:marLeft w:val="0"/>
      <w:marRight w:val="0"/>
      <w:marTop w:val="0"/>
      <w:marBottom w:val="0"/>
      <w:divBdr>
        <w:top w:val="none" w:sz="0" w:space="0" w:color="auto"/>
        <w:left w:val="none" w:sz="0" w:space="0" w:color="auto"/>
        <w:bottom w:val="none" w:sz="0" w:space="0" w:color="auto"/>
        <w:right w:val="none" w:sz="0" w:space="0" w:color="auto"/>
      </w:divBdr>
    </w:div>
    <w:div w:id="1364206988">
      <w:bodyDiv w:val="1"/>
      <w:marLeft w:val="0"/>
      <w:marRight w:val="0"/>
      <w:marTop w:val="0"/>
      <w:marBottom w:val="0"/>
      <w:divBdr>
        <w:top w:val="none" w:sz="0" w:space="0" w:color="auto"/>
        <w:left w:val="none" w:sz="0" w:space="0" w:color="auto"/>
        <w:bottom w:val="none" w:sz="0" w:space="0" w:color="auto"/>
        <w:right w:val="none" w:sz="0" w:space="0" w:color="auto"/>
      </w:divBdr>
    </w:div>
    <w:div w:id="1370958797">
      <w:bodyDiv w:val="1"/>
      <w:marLeft w:val="0"/>
      <w:marRight w:val="0"/>
      <w:marTop w:val="0"/>
      <w:marBottom w:val="0"/>
      <w:divBdr>
        <w:top w:val="none" w:sz="0" w:space="0" w:color="auto"/>
        <w:left w:val="none" w:sz="0" w:space="0" w:color="auto"/>
        <w:bottom w:val="none" w:sz="0" w:space="0" w:color="auto"/>
        <w:right w:val="none" w:sz="0" w:space="0" w:color="auto"/>
      </w:divBdr>
    </w:div>
    <w:div w:id="1372657810">
      <w:bodyDiv w:val="1"/>
      <w:marLeft w:val="0"/>
      <w:marRight w:val="0"/>
      <w:marTop w:val="0"/>
      <w:marBottom w:val="0"/>
      <w:divBdr>
        <w:top w:val="none" w:sz="0" w:space="0" w:color="auto"/>
        <w:left w:val="none" w:sz="0" w:space="0" w:color="auto"/>
        <w:bottom w:val="none" w:sz="0" w:space="0" w:color="auto"/>
        <w:right w:val="none" w:sz="0" w:space="0" w:color="auto"/>
      </w:divBdr>
    </w:div>
    <w:div w:id="1401904939">
      <w:bodyDiv w:val="1"/>
      <w:marLeft w:val="0"/>
      <w:marRight w:val="0"/>
      <w:marTop w:val="0"/>
      <w:marBottom w:val="0"/>
      <w:divBdr>
        <w:top w:val="none" w:sz="0" w:space="0" w:color="auto"/>
        <w:left w:val="none" w:sz="0" w:space="0" w:color="auto"/>
        <w:bottom w:val="none" w:sz="0" w:space="0" w:color="auto"/>
        <w:right w:val="none" w:sz="0" w:space="0" w:color="auto"/>
      </w:divBdr>
    </w:div>
    <w:div w:id="1406565365">
      <w:bodyDiv w:val="1"/>
      <w:marLeft w:val="0"/>
      <w:marRight w:val="0"/>
      <w:marTop w:val="0"/>
      <w:marBottom w:val="0"/>
      <w:divBdr>
        <w:top w:val="none" w:sz="0" w:space="0" w:color="auto"/>
        <w:left w:val="none" w:sz="0" w:space="0" w:color="auto"/>
        <w:bottom w:val="none" w:sz="0" w:space="0" w:color="auto"/>
        <w:right w:val="none" w:sz="0" w:space="0" w:color="auto"/>
      </w:divBdr>
    </w:div>
    <w:div w:id="1434209710">
      <w:bodyDiv w:val="1"/>
      <w:marLeft w:val="0"/>
      <w:marRight w:val="0"/>
      <w:marTop w:val="0"/>
      <w:marBottom w:val="0"/>
      <w:divBdr>
        <w:top w:val="none" w:sz="0" w:space="0" w:color="auto"/>
        <w:left w:val="none" w:sz="0" w:space="0" w:color="auto"/>
        <w:bottom w:val="none" w:sz="0" w:space="0" w:color="auto"/>
        <w:right w:val="none" w:sz="0" w:space="0" w:color="auto"/>
      </w:divBdr>
    </w:div>
    <w:div w:id="1484004022">
      <w:bodyDiv w:val="1"/>
      <w:marLeft w:val="0"/>
      <w:marRight w:val="0"/>
      <w:marTop w:val="0"/>
      <w:marBottom w:val="0"/>
      <w:divBdr>
        <w:top w:val="none" w:sz="0" w:space="0" w:color="auto"/>
        <w:left w:val="none" w:sz="0" w:space="0" w:color="auto"/>
        <w:bottom w:val="none" w:sz="0" w:space="0" w:color="auto"/>
        <w:right w:val="none" w:sz="0" w:space="0" w:color="auto"/>
      </w:divBdr>
    </w:div>
    <w:div w:id="1496340900">
      <w:bodyDiv w:val="1"/>
      <w:marLeft w:val="0"/>
      <w:marRight w:val="0"/>
      <w:marTop w:val="0"/>
      <w:marBottom w:val="0"/>
      <w:divBdr>
        <w:top w:val="none" w:sz="0" w:space="0" w:color="auto"/>
        <w:left w:val="none" w:sz="0" w:space="0" w:color="auto"/>
        <w:bottom w:val="none" w:sz="0" w:space="0" w:color="auto"/>
        <w:right w:val="none" w:sz="0" w:space="0" w:color="auto"/>
      </w:divBdr>
    </w:div>
    <w:div w:id="1517114102">
      <w:bodyDiv w:val="1"/>
      <w:marLeft w:val="0"/>
      <w:marRight w:val="0"/>
      <w:marTop w:val="0"/>
      <w:marBottom w:val="0"/>
      <w:divBdr>
        <w:top w:val="none" w:sz="0" w:space="0" w:color="auto"/>
        <w:left w:val="none" w:sz="0" w:space="0" w:color="auto"/>
        <w:bottom w:val="none" w:sz="0" w:space="0" w:color="auto"/>
        <w:right w:val="none" w:sz="0" w:space="0" w:color="auto"/>
      </w:divBdr>
    </w:div>
    <w:div w:id="1538201234">
      <w:bodyDiv w:val="1"/>
      <w:marLeft w:val="0"/>
      <w:marRight w:val="0"/>
      <w:marTop w:val="0"/>
      <w:marBottom w:val="0"/>
      <w:divBdr>
        <w:top w:val="none" w:sz="0" w:space="0" w:color="auto"/>
        <w:left w:val="none" w:sz="0" w:space="0" w:color="auto"/>
        <w:bottom w:val="none" w:sz="0" w:space="0" w:color="auto"/>
        <w:right w:val="none" w:sz="0" w:space="0" w:color="auto"/>
      </w:divBdr>
    </w:div>
    <w:div w:id="1550337762">
      <w:bodyDiv w:val="1"/>
      <w:marLeft w:val="0"/>
      <w:marRight w:val="0"/>
      <w:marTop w:val="0"/>
      <w:marBottom w:val="0"/>
      <w:divBdr>
        <w:top w:val="none" w:sz="0" w:space="0" w:color="auto"/>
        <w:left w:val="none" w:sz="0" w:space="0" w:color="auto"/>
        <w:bottom w:val="none" w:sz="0" w:space="0" w:color="auto"/>
        <w:right w:val="none" w:sz="0" w:space="0" w:color="auto"/>
      </w:divBdr>
    </w:div>
    <w:div w:id="1568106872">
      <w:bodyDiv w:val="1"/>
      <w:marLeft w:val="0"/>
      <w:marRight w:val="0"/>
      <w:marTop w:val="0"/>
      <w:marBottom w:val="0"/>
      <w:divBdr>
        <w:top w:val="none" w:sz="0" w:space="0" w:color="auto"/>
        <w:left w:val="none" w:sz="0" w:space="0" w:color="auto"/>
        <w:bottom w:val="none" w:sz="0" w:space="0" w:color="auto"/>
        <w:right w:val="none" w:sz="0" w:space="0" w:color="auto"/>
      </w:divBdr>
    </w:div>
    <w:div w:id="1588539646">
      <w:bodyDiv w:val="1"/>
      <w:marLeft w:val="0"/>
      <w:marRight w:val="0"/>
      <w:marTop w:val="0"/>
      <w:marBottom w:val="0"/>
      <w:divBdr>
        <w:top w:val="none" w:sz="0" w:space="0" w:color="auto"/>
        <w:left w:val="none" w:sz="0" w:space="0" w:color="auto"/>
        <w:bottom w:val="none" w:sz="0" w:space="0" w:color="auto"/>
        <w:right w:val="none" w:sz="0" w:space="0" w:color="auto"/>
      </w:divBdr>
    </w:div>
    <w:div w:id="1589583895">
      <w:bodyDiv w:val="1"/>
      <w:marLeft w:val="0"/>
      <w:marRight w:val="0"/>
      <w:marTop w:val="0"/>
      <w:marBottom w:val="0"/>
      <w:divBdr>
        <w:top w:val="none" w:sz="0" w:space="0" w:color="auto"/>
        <w:left w:val="none" w:sz="0" w:space="0" w:color="auto"/>
        <w:bottom w:val="none" w:sz="0" w:space="0" w:color="auto"/>
        <w:right w:val="none" w:sz="0" w:space="0" w:color="auto"/>
      </w:divBdr>
    </w:div>
    <w:div w:id="1590650095">
      <w:bodyDiv w:val="1"/>
      <w:marLeft w:val="0"/>
      <w:marRight w:val="0"/>
      <w:marTop w:val="0"/>
      <w:marBottom w:val="0"/>
      <w:divBdr>
        <w:top w:val="none" w:sz="0" w:space="0" w:color="auto"/>
        <w:left w:val="none" w:sz="0" w:space="0" w:color="auto"/>
        <w:bottom w:val="none" w:sz="0" w:space="0" w:color="auto"/>
        <w:right w:val="none" w:sz="0" w:space="0" w:color="auto"/>
      </w:divBdr>
    </w:div>
    <w:div w:id="1593660823">
      <w:bodyDiv w:val="1"/>
      <w:marLeft w:val="0"/>
      <w:marRight w:val="0"/>
      <w:marTop w:val="0"/>
      <w:marBottom w:val="0"/>
      <w:divBdr>
        <w:top w:val="none" w:sz="0" w:space="0" w:color="auto"/>
        <w:left w:val="none" w:sz="0" w:space="0" w:color="auto"/>
        <w:bottom w:val="none" w:sz="0" w:space="0" w:color="auto"/>
        <w:right w:val="none" w:sz="0" w:space="0" w:color="auto"/>
      </w:divBdr>
    </w:div>
    <w:div w:id="1630549404">
      <w:bodyDiv w:val="1"/>
      <w:marLeft w:val="0"/>
      <w:marRight w:val="0"/>
      <w:marTop w:val="0"/>
      <w:marBottom w:val="0"/>
      <w:divBdr>
        <w:top w:val="none" w:sz="0" w:space="0" w:color="auto"/>
        <w:left w:val="none" w:sz="0" w:space="0" w:color="auto"/>
        <w:bottom w:val="none" w:sz="0" w:space="0" w:color="auto"/>
        <w:right w:val="none" w:sz="0" w:space="0" w:color="auto"/>
      </w:divBdr>
    </w:div>
    <w:div w:id="1639335582">
      <w:bodyDiv w:val="1"/>
      <w:marLeft w:val="0"/>
      <w:marRight w:val="0"/>
      <w:marTop w:val="0"/>
      <w:marBottom w:val="0"/>
      <w:divBdr>
        <w:top w:val="none" w:sz="0" w:space="0" w:color="auto"/>
        <w:left w:val="none" w:sz="0" w:space="0" w:color="auto"/>
        <w:bottom w:val="none" w:sz="0" w:space="0" w:color="auto"/>
        <w:right w:val="none" w:sz="0" w:space="0" w:color="auto"/>
      </w:divBdr>
    </w:div>
    <w:div w:id="1674798424">
      <w:bodyDiv w:val="1"/>
      <w:marLeft w:val="0"/>
      <w:marRight w:val="0"/>
      <w:marTop w:val="0"/>
      <w:marBottom w:val="0"/>
      <w:divBdr>
        <w:top w:val="none" w:sz="0" w:space="0" w:color="auto"/>
        <w:left w:val="none" w:sz="0" w:space="0" w:color="auto"/>
        <w:bottom w:val="none" w:sz="0" w:space="0" w:color="auto"/>
        <w:right w:val="none" w:sz="0" w:space="0" w:color="auto"/>
      </w:divBdr>
    </w:div>
    <w:div w:id="1743717862">
      <w:bodyDiv w:val="1"/>
      <w:marLeft w:val="0"/>
      <w:marRight w:val="0"/>
      <w:marTop w:val="0"/>
      <w:marBottom w:val="0"/>
      <w:divBdr>
        <w:top w:val="none" w:sz="0" w:space="0" w:color="auto"/>
        <w:left w:val="none" w:sz="0" w:space="0" w:color="auto"/>
        <w:bottom w:val="none" w:sz="0" w:space="0" w:color="auto"/>
        <w:right w:val="none" w:sz="0" w:space="0" w:color="auto"/>
      </w:divBdr>
    </w:div>
    <w:div w:id="1753502248">
      <w:bodyDiv w:val="1"/>
      <w:marLeft w:val="0"/>
      <w:marRight w:val="0"/>
      <w:marTop w:val="0"/>
      <w:marBottom w:val="0"/>
      <w:divBdr>
        <w:top w:val="none" w:sz="0" w:space="0" w:color="auto"/>
        <w:left w:val="none" w:sz="0" w:space="0" w:color="auto"/>
        <w:bottom w:val="none" w:sz="0" w:space="0" w:color="auto"/>
        <w:right w:val="none" w:sz="0" w:space="0" w:color="auto"/>
      </w:divBdr>
    </w:div>
    <w:div w:id="1771005130">
      <w:bodyDiv w:val="1"/>
      <w:marLeft w:val="0"/>
      <w:marRight w:val="0"/>
      <w:marTop w:val="0"/>
      <w:marBottom w:val="0"/>
      <w:divBdr>
        <w:top w:val="none" w:sz="0" w:space="0" w:color="auto"/>
        <w:left w:val="none" w:sz="0" w:space="0" w:color="auto"/>
        <w:bottom w:val="none" w:sz="0" w:space="0" w:color="auto"/>
        <w:right w:val="none" w:sz="0" w:space="0" w:color="auto"/>
      </w:divBdr>
    </w:div>
    <w:div w:id="1789273899">
      <w:bodyDiv w:val="1"/>
      <w:marLeft w:val="0"/>
      <w:marRight w:val="0"/>
      <w:marTop w:val="0"/>
      <w:marBottom w:val="0"/>
      <w:divBdr>
        <w:top w:val="none" w:sz="0" w:space="0" w:color="auto"/>
        <w:left w:val="none" w:sz="0" w:space="0" w:color="auto"/>
        <w:bottom w:val="none" w:sz="0" w:space="0" w:color="auto"/>
        <w:right w:val="none" w:sz="0" w:space="0" w:color="auto"/>
      </w:divBdr>
    </w:div>
    <w:div w:id="1821842591">
      <w:bodyDiv w:val="1"/>
      <w:marLeft w:val="0"/>
      <w:marRight w:val="0"/>
      <w:marTop w:val="0"/>
      <w:marBottom w:val="0"/>
      <w:divBdr>
        <w:top w:val="none" w:sz="0" w:space="0" w:color="auto"/>
        <w:left w:val="none" w:sz="0" w:space="0" w:color="auto"/>
        <w:bottom w:val="none" w:sz="0" w:space="0" w:color="auto"/>
        <w:right w:val="none" w:sz="0" w:space="0" w:color="auto"/>
      </w:divBdr>
    </w:div>
    <w:div w:id="1866627271">
      <w:bodyDiv w:val="1"/>
      <w:marLeft w:val="0"/>
      <w:marRight w:val="0"/>
      <w:marTop w:val="0"/>
      <w:marBottom w:val="0"/>
      <w:divBdr>
        <w:top w:val="none" w:sz="0" w:space="0" w:color="auto"/>
        <w:left w:val="none" w:sz="0" w:space="0" w:color="auto"/>
        <w:bottom w:val="none" w:sz="0" w:space="0" w:color="auto"/>
        <w:right w:val="none" w:sz="0" w:space="0" w:color="auto"/>
      </w:divBdr>
    </w:div>
    <w:div w:id="1872299651">
      <w:bodyDiv w:val="1"/>
      <w:marLeft w:val="0"/>
      <w:marRight w:val="0"/>
      <w:marTop w:val="0"/>
      <w:marBottom w:val="0"/>
      <w:divBdr>
        <w:top w:val="none" w:sz="0" w:space="0" w:color="auto"/>
        <w:left w:val="none" w:sz="0" w:space="0" w:color="auto"/>
        <w:bottom w:val="none" w:sz="0" w:space="0" w:color="auto"/>
        <w:right w:val="none" w:sz="0" w:space="0" w:color="auto"/>
      </w:divBdr>
    </w:div>
    <w:div w:id="1893619474">
      <w:bodyDiv w:val="1"/>
      <w:marLeft w:val="0"/>
      <w:marRight w:val="0"/>
      <w:marTop w:val="0"/>
      <w:marBottom w:val="0"/>
      <w:divBdr>
        <w:top w:val="none" w:sz="0" w:space="0" w:color="auto"/>
        <w:left w:val="none" w:sz="0" w:space="0" w:color="auto"/>
        <w:bottom w:val="none" w:sz="0" w:space="0" w:color="auto"/>
        <w:right w:val="none" w:sz="0" w:space="0" w:color="auto"/>
      </w:divBdr>
    </w:div>
    <w:div w:id="1915508882">
      <w:bodyDiv w:val="1"/>
      <w:marLeft w:val="0"/>
      <w:marRight w:val="0"/>
      <w:marTop w:val="0"/>
      <w:marBottom w:val="0"/>
      <w:divBdr>
        <w:top w:val="none" w:sz="0" w:space="0" w:color="auto"/>
        <w:left w:val="none" w:sz="0" w:space="0" w:color="auto"/>
        <w:bottom w:val="none" w:sz="0" w:space="0" w:color="auto"/>
        <w:right w:val="none" w:sz="0" w:space="0" w:color="auto"/>
      </w:divBdr>
    </w:div>
    <w:div w:id="1918049542">
      <w:bodyDiv w:val="1"/>
      <w:marLeft w:val="0"/>
      <w:marRight w:val="0"/>
      <w:marTop w:val="0"/>
      <w:marBottom w:val="0"/>
      <w:divBdr>
        <w:top w:val="none" w:sz="0" w:space="0" w:color="auto"/>
        <w:left w:val="none" w:sz="0" w:space="0" w:color="auto"/>
        <w:bottom w:val="none" w:sz="0" w:space="0" w:color="auto"/>
        <w:right w:val="none" w:sz="0" w:space="0" w:color="auto"/>
      </w:divBdr>
    </w:div>
    <w:div w:id="1921059327">
      <w:bodyDiv w:val="1"/>
      <w:marLeft w:val="0"/>
      <w:marRight w:val="0"/>
      <w:marTop w:val="0"/>
      <w:marBottom w:val="0"/>
      <w:divBdr>
        <w:top w:val="none" w:sz="0" w:space="0" w:color="auto"/>
        <w:left w:val="none" w:sz="0" w:space="0" w:color="auto"/>
        <w:bottom w:val="none" w:sz="0" w:space="0" w:color="auto"/>
        <w:right w:val="none" w:sz="0" w:space="0" w:color="auto"/>
      </w:divBdr>
    </w:div>
    <w:div w:id="1921713002">
      <w:bodyDiv w:val="1"/>
      <w:marLeft w:val="0"/>
      <w:marRight w:val="0"/>
      <w:marTop w:val="0"/>
      <w:marBottom w:val="0"/>
      <w:divBdr>
        <w:top w:val="none" w:sz="0" w:space="0" w:color="auto"/>
        <w:left w:val="none" w:sz="0" w:space="0" w:color="auto"/>
        <w:bottom w:val="none" w:sz="0" w:space="0" w:color="auto"/>
        <w:right w:val="none" w:sz="0" w:space="0" w:color="auto"/>
      </w:divBdr>
    </w:div>
    <w:div w:id="1970896800">
      <w:bodyDiv w:val="1"/>
      <w:marLeft w:val="0"/>
      <w:marRight w:val="0"/>
      <w:marTop w:val="0"/>
      <w:marBottom w:val="0"/>
      <w:divBdr>
        <w:top w:val="none" w:sz="0" w:space="0" w:color="auto"/>
        <w:left w:val="none" w:sz="0" w:space="0" w:color="auto"/>
        <w:bottom w:val="none" w:sz="0" w:space="0" w:color="auto"/>
        <w:right w:val="none" w:sz="0" w:space="0" w:color="auto"/>
      </w:divBdr>
    </w:div>
    <w:div w:id="2015329488">
      <w:bodyDiv w:val="1"/>
      <w:marLeft w:val="0"/>
      <w:marRight w:val="0"/>
      <w:marTop w:val="0"/>
      <w:marBottom w:val="0"/>
      <w:divBdr>
        <w:top w:val="none" w:sz="0" w:space="0" w:color="auto"/>
        <w:left w:val="none" w:sz="0" w:space="0" w:color="auto"/>
        <w:bottom w:val="none" w:sz="0" w:space="0" w:color="auto"/>
        <w:right w:val="none" w:sz="0" w:space="0" w:color="auto"/>
      </w:divBdr>
    </w:div>
    <w:div w:id="2023387618">
      <w:bodyDiv w:val="1"/>
      <w:marLeft w:val="0"/>
      <w:marRight w:val="0"/>
      <w:marTop w:val="0"/>
      <w:marBottom w:val="0"/>
      <w:divBdr>
        <w:top w:val="none" w:sz="0" w:space="0" w:color="auto"/>
        <w:left w:val="none" w:sz="0" w:space="0" w:color="auto"/>
        <w:bottom w:val="none" w:sz="0" w:space="0" w:color="auto"/>
        <w:right w:val="none" w:sz="0" w:space="0" w:color="auto"/>
      </w:divBdr>
    </w:div>
    <w:div w:id="2073192743">
      <w:bodyDiv w:val="1"/>
      <w:marLeft w:val="0"/>
      <w:marRight w:val="0"/>
      <w:marTop w:val="0"/>
      <w:marBottom w:val="0"/>
      <w:divBdr>
        <w:top w:val="none" w:sz="0" w:space="0" w:color="auto"/>
        <w:left w:val="none" w:sz="0" w:space="0" w:color="auto"/>
        <w:bottom w:val="none" w:sz="0" w:space="0" w:color="auto"/>
        <w:right w:val="none" w:sz="0" w:space="0" w:color="auto"/>
      </w:divBdr>
    </w:div>
    <w:div w:id="2085032180">
      <w:bodyDiv w:val="1"/>
      <w:marLeft w:val="0"/>
      <w:marRight w:val="0"/>
      <w:marTop w:val="0"/>
      <w:marBottom w:val="0"/>
      <w:divBdr>
        <w:top w:val="none" w:sz="0" w:space="0" w:color="auto"/>
        <w:left w:val="none" w:sz="0" w:space="0" w:color="auto"/>
        <w:bottom w:val="none" w:sz="0" w:space="0" w:color="auto"/>
        <w:right w:val="none" w:sz="0" w:space="0" w:color="auto"/>
      </w:divBdr>
    </w:div>
    <w:div w:id="2091000573">
      <w:bodyDiv w:val="1"/>
      <w:marLeft w:val="0"/>
      <w:marRight w:val="0"/>
      <w:marTop w:val="0"/>
      <w:marBottom w:val="0"/>
      <w:divBdr>
        <w:top w:val="none" w:sz="0" w:space="0" w:color="auto"/>
        <w:left w:val="none" w:sz="0" w:space="0" w:color="auto"/>
        <w:bottom w:val="none" w:sz="0" w:space="0" w:color="auto"/>
        <w:right w:val="none" w:sz="0" w:space="0" w:color="auto"/>
      </w:divBdr>
    </w:div>
    <w:div w:id="2102413797">
      <w:bodyDiv w:val="1"/>
      <w:marLeft w:val="0"/>
      <w:marRight w:val="0"/>
      <w:marTop w:val="0"/>
      <w:marBottom w:val="0"/>
      <w:divBdr>
        <w:top w:val="none" w:sz="0" w:space="0" w:color="auto"/>
        <w:left w:val="none" w:sz="0" w:space="0" w:color="auto"/>
        <w:bottom w:val="none" w:sz="0" w:space="0" w:color="auto"/>
        <w:right w:val="none" w:sz="0" w:space="0" w:color="auto"/>
      </w:divBdr>
    </w:div>
    <w:div w:id="2102489618">
      <w:bodyDiv w:val="1"/>
      <w:marLeft w:val="0"/>
      <w:marRight w:val="0"/>
      <w:marTop w:val="0"/>
      <w:marBottom w:val="0"/>
      <w:divBdr>
        <w:top w:val="none" w:sz="0" w:space="0" w:color="auto"/>
        <w:left w:val="none" w:sz="0" w:space="0" w:color="auto"/>
        <w:bottom w:val="none" w:sz="0" w:space="0" w:color="auto"/>
        <w:right w:val="none" w:sz="0" w:space="0" w:color="auto"/>
      </w:divBdr>
    </w:div>
    <w:div w:id="2112821943">
      <w:bodyDiv w:val="1"/>
      <w:marLeft w:val="0"/>
      <w:marRight w:val="0"/>
      <w:marTop w:val="0"/>
      <w:marBottom w:val="0"/>
      <w:divBdr>
        <w:top w:val="none" w:sz="0" w:space="0" w:color="auto"/>
        <w:left w:val="none" w:sz="0" w:space="0" w:color="auto"/>
        <w:bottom w:val="none" w:sz="0" w:space="0" w:color="auto"/>
        <w:right w:val="none" w:sz="0" w:space="0" w:color="auto"/>
      </w:divBdr>
    </w:div>
    <w:div w:id="2114979411">
      <w:bodyDiv w:val="1"/>
      <w:marLeft w:val="0"/>
      <w:marRight w:val="0"/>
      <w:marTop w:val="0"/>
      <w:marBottom w:val="0"/>
      <w:divBdr>
        <w:top w:val="none" w:sz="0" w:space="0" w:color="auto"/>
        <w:left w:val="none" w:sz="0" w:space="0" w:color="auto"/>
        <w:bottom w:val="none" w:sz="0" w:space="0" w:color="auto"/>
        <w:right w:val="none" w:sz="0" w:space="0" w:color="auto"/>
      </w:divBdr>
    </w:div>
    <w:div w:id="2128770366">
      <w:bodyDiv w:val="1"/>
      <w:marLeft w:val="0"/>
      <w:marRight w:val="0"/>
      <w:marTop w:val="0"/>
      <w:marBottom w:val="0"/>
      <w:divBdr>
        <w:top w:val="none" w:sz="0" w:space="0" w:color="auto"/>
        <w:left w:val="none" w:sz="0" w:space="0" w:color="auto"/>
        <w:bottom w:val="none" w:sz="0" w:space="0" w:color="auto"/>
        <w:right w:val="none" w:sz="0" w:space="0" w:color="auto"/>
      </w:divBdr>
    </w:div>
    <w:div w:id="2144614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jinyingjie.com/zhongyao/zhibo/details-1080.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1196</Words>
  <Characters>6818</Characters>
  <Application>Microsoft Office Word</Application>
  <DocSecurity>0</DocSecurity>
  <Lines>56</Lines>
  <Paragraphs>15</Paragraphs>
  <ScaleCrop>false</ScaleCrop>
  <Company/>
  <LinksUpToDate>false</LinksUpToDate>
  <CharactersWithSpaces>7999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2019-09-11T05:45:00Z</dcterms:created>
  <dcterms:modified xsi:type="dcterms:W3CDTF">2019-09-11T06:01:00Z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